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6F" w:rsidRPr="006D2CE3" w:rsidRDefault="0061406F" w:rsidP="006D2CE3">
      <w:pPr>
        <w:jc w:val="center"/>
        <w:rPr>
          <w:b/>
        </w:rPr>
      </w:pPr>
      <w:r w:rsidRPr="006D2CE3">
        <w:rPr>
          <w:b/>
          <w:noProof/>
        </w:rPr>
        <w:drawing>
          <wp:inline distT="0" distB="0" distL="0" distR="0">
            <wp:extent cx="601980" cy="701040"/>
            <wp:effectExtent l="0" t="0" r="7620" b="381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701040"/>
                    </a:xfrm>
                    <a:prstGeom prst="rect">
                      <a:avLst/>
                    </a:prstGeom>
                    <a:noFill/>
                    <a:ln>
                      <a:noFill/>
                    </a:ln>
                  </pic:spPr>
                </pic:pic>
              </a:graphicData>
            </a:graphic>
          </wp:inline>
        </w:drawing>
      </w:r>
    </w:p>
    <w:p w:rsidR="0061406F" w:rsidRPr="006D2CE3" w:rsidRDefault="0061406F" w:rsidP="006D2CE3">
      <w:pPr>
        <w:jc w:val="center"/>
        <w:rPr>
          <w:b/>
          <w:bCs/>
          <w:caps/>
        </w:rPr>
      </w:pPr>
      <w:r w:rsidRPr="006D2CE3">
        <w:rPr>
          <w:b/>
          <w:bCs/>
          <w:caps/>
        </w:rPr>
        <w:t>Совет депутатов муниципального образования</w:t>
      </w:r>
    </w:p>
    <w:p w:rsidR="0061406F" w:rsidRPr="006D2CE3" w:rsidRDefault="0061406F" w:rsidP="006D2CE3">
      <w:pPr>
        <w:jc w:val="center"/>
        <w:rPr>
          <w:b/>
          <w:bCs/>
          <w:caps/>
        </w:rPr>
      </w:pPr>
      <w:r w:rsidRPr="006D2CE3">
        <w:rPr>
          <w:b/>
          <w:bCs/>
          <w:caps/>
        </w:rPr>
        <w:t>«Важинское городское поселение</w:t>
      </w:r>
    </w:p>
    <w:p w:rsidR="0061406F" w:rsidRPr="006D2CE3" w:rsidRDefault="0061406F" w:rsidP="006D2CE3">
      <w:pPr>
        <w:jc w:val="center"/>
        <w:rPr>
          <w:b/>
          <w:bCs/>
          <w:caps/>
        </w:rPr>
      </w:pPr>
      <w:r w:rsidRPr="006D2CE3">
        <w:rPr>
          <w:b/>
          <w:bCs/>
          <w:caps/>
        </w:rPr>
        <w:t>Подпорожского муниципального района</w:t>
      </w:r>
    </w:p>
    <w:p w:rsidR="0061406F" w:rsidRPr="006D2CE3" w:rsidRDefault="0061406F" w:rsidP="006D2CE3">
      <w:pPr>
        <w:jc w:val="center"/>
        <w:rPr>
          <w:b/>
          <w:bCs/>
          <w:caps/>
        </w:rPr>
      </w:pPr>
      <w:r w:rsidRPr="006D2CE3">
        <w:rPr>
          <w:b/>
          <w:bCs/>
          <w:caps/>
        </w:rPr>
        <w:t>Ленинградской области»</w:t>
      </w:r>
    </w:p>
    <w:p w:rsidR="0061406F" w:rsidRPr="006D2CE3" w:rsidRDefault="0061406F" w:rsidP="006D2CE3">
      <w:pPr>
        <w:jc w:val="center"/>
        <w:rPr>
          <w:b/>
          <w:bCs/>
        </w:rPr>
      </w:pPr>
      <w:r w:rsidRPr="006D2CE3">
        <w:rPr>
          <w:b/>
          <w:bCs/>
        </w:rPr>
        <w:t>(третьего созыва)</w:t>
      </w:r>
    </w:p>
    <w:p w:rsidR="0061406F" w:rsidRPr="006D2CE3" w:rsidRDefault="0061406F" w:rsidP="006D2CE3">
      <w:pPr>
        <w:jc w:val="center"/>
        <w:rPr>
          <w:b/>
        </w:rPr>
      </w:pPr>
    </w:p>
    <w:p w:rsidR="0061406F" w:rsidRPr="006D2CE3" w:rsidRDefault="0061406F" w:rsidP="006D2CE3">
      <w:pPr>
        <w:jc w:val="center"/>
        <w:rPr>
          <w:b/>
          <w:sz w:val="28"/>
        </w:rPr>
      </w:pPr>
      <w:r w:rsidRPr="006D2CE3">
        <w:rPr>
          <w:b/>
          <w:sz w:val="28"/>
        </w:rPr>
        <w:t>РЕШЕНИЕ</w:t>
      </w:r>
    </w:p>
    <w:p w:rsidR="0061406F" w:rsidRPr="006D2CE3" w:rsidRDefault="0061406F" w:rsidP="006D2CE3">
      <w:pPr>
        <w:rPr>
          <w:b/>
        </w:rPr>
      </w:pPr>
    </w:p>
    <w:p w:rsidR="0061406F" w:rsidRPr="006D2CE3" w:rsidRDefault="0061406F" w:rsidP="006D2CE3">
      <w:pPr>
        <w:ind w:right="4819"/>
        <w:jc w:val="both"/>
        <w:rPr>
          <w:b/>
        </w:rPr>
      </w:pPr>
      <w:r w:rsidRPr="006D2CE3">
        <w:rPr>
          <w:b/>
        </w:rPr>
        <w:t xml:space="preserve">от </w:t>
      </w:r>
      <w:r w:rsidR="009155D5" w:rsidRPr="006D2CE3">
        <w:rPr>
          <w:b/>
        </w:rPr>
        <w:t>06 ок</w:t>
      </w:r>
      <w:r w:rsidRPr="006D2CE3">
        <w:rPr>
          <w:b/>
        </w:rPr>
        <w:t>тября 2017 года №</w:t>
      </w:r>
      <w:r w:rsidR="009155D5" w:rsidRPr="006D2CE3">
        <w:rPr>
          <w:b/>
        </w:rPr>
        <w:t xml:space="preserve"> 28</w:t>
      </w:r>
      <w:r w:rsidRPr="006D2CE3">
        <w:rPr>
          <w:b/>
        </w:rPr>
        <w:t xml:space="preserve">   </w:t>
      </w:r>
    </w:p>
    <w:p w:rsidR="0061406F" w:rsidRPr="006D2CE3" w:rsidRDefault="0061406F" w:rsidP="006D2CE3">
      <w:pPr>
        <w:ind w:right="4819"/>
        <w:jc w:val="both"/>
        <w:rPr>
          <w:b/>
        </w:rPr>
      </w:pPr>
    </w:p>
    <w:p w:rsidR="0061406F" w:rsidRPr="006D2CE3" w:rsidRDefault="0061406F" w:rsidP="006D2CE3">
      <w:pPr>
        <w:ind w:right="4819"/>
        <w:jc w:val="both"/>
      </w:pPr>
      <w:r w:rsidRPr="006D2CE3">
        <w:t>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w:t>
      </w:r>
    </w:p>
    <w:p w:rsidR="0061406F" w:rsidRPr="006D2CE3" w:rsidRDefault="0061406F" w:rsidP="006D2CE3">
      <w:pPr>
        <w:ind w:right="4819"/>
      </w:pPr>
    </w:p>
    <w:p w:rsidR="0061406F" w:rsidRPr="006D2CE3" w:rsidRDefault="0061406F" w:rsidP="006D2CE3">
      <w:pPr>
        <w:ind w:right="4819"/>
      </w:pPr>
    </w:p>
    <w:p w:rsidR="00A92EBE" w:rsidRPr="006D2CE3" w:rsidRDefault="00A92EBE" w:rsidP="006D2CE3">
      <w:pPr>
        <w:autoSpaceDE w:val="0"/>
        <w:autoSpaceDN w:val="0"/>
        <w:adjustRightInd w:val="0"/>
        <w:ind w:firstLine="709"/>
        <w:jc w:val="both"/>
        <w:outlineLvl w:val="0"/>
      </w:pPr>
      <w:r w:rsidRPr="006D2CE3">
        <w:t xml:space="preserve">В соответствии со статьей 9 Бюджетного Кодекса Российской Федерации Совет депутатов муниципального образования «Важинское городское поселение Подпорожского муниципального района Ленинградской области» </w:t>
      </w:r>
    </w:p>
    <w:p w:rsidR="00A92EBE" w:rsidRPr="006D2CE3" w:rsidRDefault="00A92EBE" w:rsidP="006D2CE3">
      <w:pPr>
        <w:autoSpaceDE w:val="0"/>
        <w:autoSpaceDN w:val="0"/>
        <w:adjustRightInd w:val="0"/>
        <w:jc w:val="both"/>
        <w:outlineLvl w:val="0"/>
      </w:pPr>
      <w:r w:rsidRPr="006D2CE3">
        <w:rPr>
          <w:b/>
        </w:rPr>
        <w:t>РЕШИЛ</w:t>
      </w:r>
      <w:r w:rsidRPr="006D2CE3">
        <w:t>:</w:t>
      </w:r>
    </w:p>
    <w:p w:rsidR="00A92EBE" w:rsidRPr="006D2CE3" w:rsidRDefault="00A92EBE" w:rsidP="006D2CE3">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Утвердить Положение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согласно приложению.</w:t>
      </w:r>
    </w:p>
    <w:p w:rsidR="00A92EBE" w:rsidRPr="006D2CE3" w:rsidRDefault="00A92EBE" w:rsidP="006D2CE3">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Признать утратившими силу:  </w:t>
      </w:r>
    </w:p>
    <w:p w:rsidR="00A92EBE" w:rsidRPr="006D2CE3" w:rsidRDefault="00A92EBE" w:rsidP="006D2CE3">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решение Совета депутатов муниципального образования «Важинское городское поселение Подпорожского муниципального района Ленинградской области» от 21 ноября 2013 года № 51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w:t>
      </w:r>
    </w:p>
    <w:p w:rsidR="00A92EBE" w:rsidRPr="006D2CE3" w:rsidRDefault="00A92EBE" w:rsidP="006D2CE3">
      <w:pPr>
        <w:ind w:right="-1" w:firstLine="709"/>
        <w:jc w:val="both"/>
      </w:pPr>
      <w:r w:rsidRPr="006D2CE3">
        <w:t>- решение Совета депутатов муниципального образования «Важинское городское поселение Подпорожского муниципального района Ленинградской области» от 31 июля 2014 года № 23 «О внесении изменений в Положение о бюджетном процессе в муниципальном образовании «Важинское городское поселение Подпорожского муниципального района Ленинградской области»;</w:t>
      </w:r>
    </w:p>
    <w:p w:rsidR="00A92EBE" w:rsidRPr="006D2CE3" w:rsidRDefault="00A92EBE" w:rsidP="006D2CE3">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3.  Настоящее решение вступает в силу со дня его принятия. </w:t>
      </w:r>
    </w:p>
    <w:p w:rsidR="00A92EBE" w:rsidRPr="006D2CE3" w:rsidRDefault="00A92EBE" w:rsidP="006D2CE3">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4. </w:t>
      </w:r>
      <w:proofErr w:type="gramStart"/>
      <w:r w:rsidRPr="006D2CE3">
        <w:rPr>
          <w:rFonts w:ascii="Times New Roman" w:hAnsi="Times New Roman" w:cs="Times New Roman"/>
          <w:sz w:val="24"/>
          <w:szCs w:val="24"/>
        </w:rPr>
        <w:t>Контроль за</w:t>
      </w:r>
      <w:proofErr w:type="gramEnd"/>
      <w:r w:rsidRPr="006D2CE3">
        <w:rPr>
          <w:rFonts w:ascii="Times New Roman" w:hAnsi="Times New Roman" w:cs="Times New Roman"/>
          <w:sz w:val="24"/>
          <w:szCs w:val="24"/>
        </w:rPr>
        <w:t xml:space="preserve"> исполнением решения возложить на постоянную депутатскую комиссию по  бюджету, налогам и </w:t>
      </w:r>
      <w:r w:rsidRPr="006D2CE3">
        <w:rPr>
          <w:rFonts w:ascii="Times New Roman" w:hAnsi="Times New Roman" w:cs="Times New Roman"/>
          <w:color w:val="000000"/>
          <w:sz w:val="24"/>
          <w:szCs w:val="24"/>
        </w:rPr>
        <w:t>сборам</w:t>
      </w:r>
      <w:r w:rsidRPr="006D2CE3">
        <w:rPr>
          <w:rFonts w:ascii="Times New Roman" w:hAnsi="Times New Roman" w:cs="Times New Roman"/>
          <w:sz w:val="24"/>
          <w:szCs w:val="24"/>
        </w:rPr>
        <w:t>.</w:t>
      </w:r>
    </w:p>
    <w:p w:rsidR="00A92EBE" w:rsidRPr="006D2CE3" w:rsidRDefault="00A92EBE" w:rsidP="006D2CE3">
      <w:pPr>
        <w:pStyle w:val="ConsNormal"/>
        <w:widowControl/>
        <w:ind w:right="0" w:firstLine="540"/>
        <w:jc w:val="both"/>
        <w:rPr>
          <w:rFonts w:ascii="Times New Roman" w:hAnsi="Times New Roman" w:cs="Times New Roman"/>
          <w:sz w:val="24"/>
          <w:szCs w:val="24"/>
        </w:rPr>
      </w:pPr>
    </w:p>
    <w:p w:rsidR="00A92EBE" w:rsidRPr="006D2CE3" w:rsidRDefault="00A92EBE" w:rsidP="006D2CE3">
      <w:pPr>
        <w:pStyle w:val="ConsNormal"/>
        <w:widowControl/>
        <w:ind w:right="0" w:firstLine="540"/>
        <w:jc w:val="both"/>
        <w:rPr>
          <w:rFonts w:ascii="Times New Roman" w:hAnsi="Times New Roman" w:cs="Times New Roman"/>
          <w:sz w:val="24"/>
          <w:szCs w:val="24"/>
        </w:rPr>
      </w:pPr>
    </w:p>
    <w:p w:rsidR="00A92EBE" w:rsidRPr="006D2CE3" w:rsidRDefault="00A92EBE" w:rsidP="006D2CE3">
      <w:r w:rsidRPr="006D2CE3">
        <w:t xml:space="preserve">Глава муниципального образования                                          </w:t>
      </w:r>
      <w:r w:rsidR="006D2CE3">
        <w:t xml:space="preserve">                         </w:t>
      </w:r>
      <w:r w:rsidRPr="006D2CE3">
        <w:t xml:space="preserve">    Ю.А. Кощеев</w:t>
      </w:r>
    </w:p>
    <w:p w:rsidR="00A92EBE" w:rsidRPr="006D2CE3" w:rsidRDefault="00A92EBE" w:rsidP="006D2CE3">
      <w:pPr>
        <w:pStyle w:val="ConsNormal"/>
        <w:widowControl/>
        <w:ind w:right="0"/>
        <w:jc w:val="right"/>
        <w:rPr>
          <w:rFonts w:ascii="Times New Roman" w:hAnsi="Times New Roman" w:cs="Times New Roman"/>
          <w:sz w:val="24"/>
          <w:szCs w:val="24"/>
        </w:rPr>
      </w:pPr>
      <w:r w:rsidRPr="006D2CE3">
        <w:rPr>
          <w:rFonts w:ascii="Times New Roman" w:hAnsi="Times New Roman" w:cs="Times New Roman"/>
          <w:sz w:val="24"/>
          <w:szCs w:val="24"/>
        </w:rPr>
        <w:t xml:space="preserve">                                            </w:t>
      </w:r>
    </w:p>
    <w:p w:rsidR="00A92EBE" w:rsidRPr="006D2CE3" w:rsidRDefault="00A92EBE" w:rsidP="006D2CE3">
      <w:pPr>
        <w:pStyle w:val="ConsNormal"/>
        <w:widowControl/>
        <w:ind w:right="0"/>
        <w:jc w:val="right"/>
        <w:rPr>
          <w:rFonts w:ascii="Times New Roman" w:hAnsi="Times New Roman" w:cs="Times New Roman"/>
          <w:sz w:val="24"/>
          <w:szCs w:val="24"/>
        </w:rPr>
      </w:pPr>
      <w:r w:rsidRPr="006D2CE3">
        <w:rPr>
          <w:rFonts w:ascii="Times New Roman" w:hAnsi="Times New Roman" w:cs="Times New Roman"/>
          <w:sz w:val="24"/>
          <w:szCs w:val="24"/>
        </w:rPr>
        <w:t xml:space="preserve">                                             </w:t>
      </w:r>
    </w:p>
    <w:p w:rsidR="00A92EBE" w:rsidRPr="006D2CE3" w:rsidRDefault="00A92EBE" w:rsidP="006D2CE3">
      <w:pPr>
        <w:pStyle w:val="ConsNormal"/>
        <w:widowControl/>
        <w:ind w:right="0"/>
        <w:jc w:val="right"/>
        <w:rPr>
          <w:rFonts w:ascii="Times New Roman" w:hAnsi="Times New Roman" w:cs="Times New Roman"/>
          <w:sz w:val="24"/>
          <w:szCs w:val="24"/>
        </w:rPr>
      </w:pPr>
    </w:p>
    <w:p w:rsidR="00A92EBE" w:rsidRDefault="00A92EBE" w:rsidP="006D2CE3">
      <w:pPr>
        <w:pStyle w:val="ConsNormal"/>
        <w:widowControl/>
        <w:ind w:right="0"/>
        <w:jc w:val="right"/>
        <w:rPr>
          <w:rFonts w:ascii="Times New Roman" w:hAnsi="Times New Roman" w:cs="Times New Roman"/>
          <w:sz w:val="24"/>
          <w:szCs w:val="24"/>
        </w:rPr>
      </w:pPr>
    </w:p>
    <w:p w:rsidR="006D2CE3" w:rsidRDefault="006D2CE3" w:rsidP="006D2CE3">
      <w:pPr>
        <w:pStyle w:val="ConsNormal"/>
        <w:widowControl/>
        <w:ind w:right="0"/>
        <w:jc w:val="right"/>
        <w:rPr>
          <w:rFonts w:ascii="Times New Roman" w:hAnsi="Times New Roman" w:cs="Times New Roman"/>
          <w:sz w:val="24"/>
          <w:szCs w:val="24"/>
        </w:rPr>
      </w:pPr>
    </w:p>
    <w:p w:rsidR="006D2CE3" w:rsidRPr="006D2CE3" w:rsidRDefault="006D2CE3" w:rsidP="006D2CE3">
      <w:pPr>
        <w:pStyle w:val="ConsNormal"/>
        <w:widowControl/>
        <w:ind w:right="0"/>
        <w:jc w:val="right"/>
        <w:rPr>
          <w:rFonts w:ascii="Times New Roman" w:hAnsi="Times New Roman" w:cs="Times New Roman"/>
          <w:sz w:val="24"/>
          <w:szCs w:val="24"/>
        </w:rPr>
      </w:pPr>
    </w:p>
    <w:p w:rsidR="005F57D9" w:rsidRDefault="00A92EBE" w:rsidP="006D2CE3">
      <w:pPr>
        <w:pStyle w:val="ConsNormal"/>
        <w:widowControl/>
        <w:ind w:right="0"/>
        <w:jc w:val="right"/>
        <w:rPr>
          <w:rFonts w:ascii="Times New Roman" w:hAnsi="Times New Roman" w:cs="Times New Roman"/>
          <w:sz w:val="24"/>
          <w:szCs w:val="24"/>
        </w:rPr>
      </w:pPr>
      <w:r w:rsidRPr="006D2CE3">
        <w:rPr>
          <w:rFonts w:ascii="Times New Roman" w:hAnsi="Times New Roman" w:cs="Times New Roman"/>
          <w:sz w:val="24"/>
          <w:szCs w:val="24"/>
        </w:rPr>
        <w:t xml:space="preserve"> </w:t>
      </w:r>
    </w:p>
    <w:p w:rsidR="00A92EBE" w:rsidRPr="006D2CE3" w:rsidRDefault="00A92EBE" w:rsidP="006D2CE3">
      <w:pPr>
        <w:pStyle w:val="ConsNormal"/>
        <w:widowControl/>
        <w:ind w:right="0"/>
        <w:jc w:val="right"/>
        <w:rPr>
          <w:rFonts w:ascii="Times New Roman" w:hAnsi="Times New Roman" w:cs="Times New Roman"/>
          <w:sz w:val="24"/>
          <w:szCs w:val="24"/>
        </w:rPr>
      </w:pPr>
      <w:r w:rsidRPr="006D2CE3">
        <w:rPr>
          <w:rFonts w:ascii="Times New Roman" w:hAnsi="Times New Roman" w:cs="Times New Roman"/>
          <w:sz w:val="24"/>
          <w:szCs w:val="24"/>
        </w:rPr>
        <w:lastRenderedPageBreak/>
        <w:t xml:space="preserve">     Приложение </w:t>
      </w:r>
    </w:p>
    <w:p w:rsidR="00A92EBE" w:rsidRPr="006D2CE3" w:rsidRDefault="00A92EBE" w:rsidP="006D2CE3">
      <w:pPr>
        <w:pStyle w:val="ConsNormal"/>
        <w:widowControl/>
        <w:ind w:right="0" w:firstLine="5040"/>
        <w:jc w:val="right"/>
        <w:rPr>
          <w:rFonts w:ascii="Times New Roman" w:hAnsi="Times New Roman" w:cs="Times New Roman"/>
          <w:sz w:val="24"/>
          <w:szCs w:val="24"/>
        </w:rPr>
      </w:pPr>
      <w:r w:rsidRPr="006D2CE3">
        <w:rPr>
          <w:rFonts w:ascii="Times New Roman" w:hAnsi="Times New Roman" w:cs="Times New Roman"/>
          <w:sz w:val="24"/>
          <w:szCs w:val="24"/>
        </w:rPr>
        <w:t xml:space="preserve">к решению  Совета депутатов </w:t>
      </w:r>
    </w:p>
    <w:p w:rsidR="00A92EBE" w:rsidRPr="006D2CE3" w:rsidRDefault="00A92EBE" w:rsidP="006D2CE3">
      <w:pPr>
        <w:pStyle w:val="ConsNormal"/>
        <w:widowControl/>
        <w:ind w:right="0" w:firstLine="0"/>
        <w:jc w:val="right"/>
        <w:rPr>
          <w:rFonts w:ascii="Times New Roman" w:hAnsi="Times New Roman" w:cs="Times New Roman"/>
          <w:sz w:val="24"/>
          <w:szCs w:val="24"/>
        </w:rPr>
      </w:pPr>
      <w:r w:rsidRPr="006D2CE3">
        <w:rPr>
          <w:rFonts w:ascii="Times New Roman" w:hAnsi="Times New Roman" w:cs="Times New Roman"/>
          <w:sz w:val="24"/>
          <w:szCs w:val="24"/>
        </w:rPr>
        <w:t xml:space="preserve">                                                       </w:t>
      </w:r>
      <w:r w:rsidR="005F57D9">
        <w:rPr>
          <w:rFonts w:ascii="Times New Roman" w:hAnsi="Times New Roman" w:cs="Times New Roman"/>
          <w:sz w:val="24"/>
          <w:szCs w:val="24"/>
        </w:rPr>
        <w:t>МО «</w:t>
      </w:r>
      <w:r w:rsidRPr="006D2CE3">
        <w:rPr>
          <w:rFonts w:ascii="Times New Roman" w:hAnsi="Times New Roman" w:cs="Times New Roman"/>
          <w:sz w:val="24"/>
          <w:szCs w:val="24"/>
        </w:rPr>
        <w:t>Важинско</w:t>
      </w:r>
      <w:r w:rsidR="005F57D9">
        <w:rPr>
          <w:rFonts w:ascii="Times New Roman" w:hAnsi="Times New Roman" w:cs="Times New Roman"/>
          <w:sz w:val="24"/>
          <w:szCs w:val="24"/>
        </w:rPr>
        <w:t>е</w:t>
      </w:r>
      <w:r w:rsidRPr="006D2CE3">
        <w:rPr>
          <w:rFonts w:ascii="Times New Roman" w:hAnsi="Times New Roman" w:cs="Times New Roman"/>
          <w:sz w:val="24"/>
          <w:szCs w:val="24"/>
        </w:rPr>
        <w:t xml:space="preserve"> городско</w:t>
      </w:r>
      <w:r w:rsidR="005F57D9">
        <w:rPr>
          <w:rFonts w:ascii="Times New Roman" w:hAnsi="Times New Roman" w:cs="Times New Roman"/>
          <w:sz w:val="24"/>
          <w:szCs w:val="24"/>
        </w:rPr>
        <w:t>е</w:t>
      </w:r>
      <w:r w:rsidRPr="006D2CE3">
        <w:rPr>
          <w:rFonts w:ascii="Times New Roman" w:hAnsi="Times New Roman" w:cs="Times New Roman"/>
          <w:sz w:val="24"/>
          <w:szCs w:val="24"/>
        </w:rPr>
        <w:t xml:space="preserve"> поселени</w:t>
      </w:r>
      <w:r w:rsidR="005F57D9">
        <w:rPr>
          <w:rFonts w:ascii="Times New Roman" w:hAnsi="Times New Roman" w:cs="Times New Roman"/>
          <w:sz w:val="24"/>
          <w:szCs w:val="24"/>
        </w:rPr>
        <w:t>е»</w:t>
      </w:r>
    </w:p>
    <w:p w:rsidR="00A92EBE" w:rsidRPr="006D2CE3" w:rsidRDefault="00A92EBE" w:rsidP="006D2CE3">
      <w:pPr>
        <w:pStyle w:val="ConsNormal"/>
        <w:widowControl/>
        <w:ind w:right="0" w:firstLine="5040"/>
        <w:jc w:val="right"/>
        <w:rPr>
          <w:rFonts w:ascii="Times New Roman" w:hAnsi="Times New Roman" w:cs="Times New Roman"/>
          <w:sz w:val="24"/>
          <w:szCs w:val="24"/>
        </w:rPr>
      </w:pPr>
      <w:r w:rsidRPr="006D2CE3">
        <w:rPr>
          <w:rFonts w:ascii="Times New Roman" w:hAnsi="Times New Roman" w:cs="Times New Roman"/>
          <w:sz w:val="24"/>
          <w:szCs w:val="24"/>
        </w:rPr>
        <w:t xml:space="preserve">от   </w:t>
      </w:r>
      <w:r w:rsidR="009155D5" w:rsidRPr="006D2CE3">
        <w:rPr>
          <w:rFonts w:ascii="Times New Roman" w:hAnsi="Times New Roman" w:cs="Times New Roman"/>
          <w:sz w:val="24"/>
          <w:szCs w:val="24"/>
        </w:rPr>
        <w:t>06.</w:t>
      </w:r>
      <w:r w:rsidR="00FE0649" w:rsidRPr="006D2CE3">
        <w:rPr>
          <w:rFonts w:ascii="Times New Roman" w:hAnsi="Times New Roman" w:cs="Times New Roman"/>
          <w:sz w:val="24"/>
          <w:szCs w:val="24"/>
        </w:rPr>
        <w:t>10.</w:t>
      </w:r>
      <w:r w:rsidRPr="006D2CE3">
        <w:rPr>
          <w:rFonts w:ascii="Times New Roman" w:hAnsi="Times New Roman" w:cs="Times New Roman"/>
          <w:sz w:val="24"/>
          <w:szCs w:val="24"/>
        </w:rPr>
        <w:t>2017 года №</w:t>
      </w:r>
      <w:r w:rsidR="009155D5" w:rsidRPr="006D2CE3">
        <w:rPr>
          <w:rFonts w:ascii="Times New Roman" w:hAnsi="Times New Roman" w:cs="Times New Roman"/>
          <w:sz w:val="24"/>
          <w:szCs w:val="24"/>
        </w:rPr>
        <w:t xml:space="preserve"> 28</w:t>
      </w:r>
      <w:bookmarkStart w:id="0" w:name="_GoBack"/>
      <w:bookmarkEnd w:id="0"/>
      <w:r w:rsidRPr="006D2CE3">
        <w:rPr>
          <w:rFonts w:ascii="Times New Roman" w:hAnsi="Times New Roman" w:cs="Times New Roman"/>
          <w:sz w:val="24"/>
          <w:szCs w:val="24"/>
        </w:rPr>
        <w:t xml:space="preserve"> </w:t>
      </w:r>
    </w:p>
    <w:p w:rsidR="00A92EBE" w:rsidRPr="006D2CE3" w:rsidRDefault="00A92EBE" w:rsidP="006D2CE3">
      <w:pPr>
        <w:pStyle w:val="ConsTitle"/>
        <w:widowControl/>
        <w:ind w:right="0" w:firstLine="540"/>
        <w:jc w:val="right"/>
        <w:rPr>
          <w:rFonts w:ascii="Times New Roman" w:hAnsi="Times New Roman" w:cs="Times New Roman"/>
          <w:b w:val="0"/>
          <w:sz w:val="24"/>
          <w:szCs w:val="24"/>
        </w:rPr>
      </w:pPr>
    </w:p>
    <w:p w:rsidR="00A92EBE" w:rsidRPr="006D2CE3" w:rsidRDefault="00A92EBE" w:rsidP="006D2CE3">
      <w:pPr>
        <w:pStyle w:val="ConsTitle"/>
        <w:widowControl/>
        <w:ind w:right="0" w:firstLine="540"/>
        <w:jc w:val="center"/>
        <w:rPr>
          <w:rFonts w:ascii="Times New Roman" w:hAnsi="Times New Roman" w:cs="Times New Roman"/>
          <w:sz w:val="24"/>
          <w:szCs w:val="24"/>
        </w:rPr>
      </w:pPr>
    </w:p>
    <w:p w:rsidR="00A92EBE" w:rsidRPr="006D2CE3" w:rsidRDefault="00A40186" w:rsidP="006D2CE3">
      <w:pPr>
        <w:pStyle w:val="ConsTitle"/>
        <w:widowControl/>
        <w:ind w:right="0"/>
        <w:jc w:val="center"/>
        <w:rPr>
          <w:rFonts w:ascii="Times New Roman" w:hAnsi="Times New Roman" w:cs="Times New Roman"/>
          <w:sz w:val="24"/>
          <w:szCs w:val="24"/>
        </w:rPr>
      </w:pPr>
      <w:r w:rsidRPr="006D2CE3">
        <w:rPr>
          <w:rFonts w:ascii="Times New Roman" w:hAnsi="Times New Roman" w:cs="Times New Roman"/>
          <w:sz w:val="24"/>
          <w:szCs w:val="24"/>
        </w:rPr>
        <w:t>ПОЛОЖЕНИЕ</w:t>
      </w:r>
    </w:p>
    <w:p w:rsidR="00A92EBE" w:rsidRPr="00A40186" w:rsidRDefault="00A92EBE" w:rsidP="006D2CE3">
      <w:pPr>
        <w:pStyle w:val="ConsTitle"/>
        <w:widowControl/>
        <w:ind w:right="0"/>
        <w:jc w:val="center"/>
        <w:rPr>
          <w:rFonts w:ascii="Times New Roman" w:hAnsi="Times New Roman" w:cs="Times New Roman"/>
          <w:b w:val="0"/>
          <w:sz w:val="24"/>
          <w:szCs w:val="24"/>
        </w:rPr>
      </w:pPr>
      <w:r w:rsidRPr="00A40186">
        <w:rPr>
          <w:rFonts w:ascii="Times New Roman" w:hAnsi="Times New Roman" w:cs="Times New Roman"/>
          <w:b w:val="0"/>
          <w:sz w:val="24"/>
          <w:szCs w:val="24"/>
        </w:rPr>
        <w:t>о бюджетном процессе в муниципальном образовании</w:t>
      </w:r>
    </w:p>
    <w:p w:rsidR="00A92EBE" w:rsidRPr="00A40186" w:rsidRDefault="00A92EBE" w:rsidP="006D2CE3">
      <w:pPr>
        <w:pStyle w:val="ConsTitle"/>
        <w:widowControl/>
        <w:ind w:right="0"/>
        <w:jc w:val="center"/>
        <w:rPr>
          <w:rFonts w:ascii="Times New Roman" w:hAnsi="Times New Roman" w:cs="Times New Roman"/>
          <w:b w:val="0"/>
          <w:sz w:val="24"/>
          <w:szCs w:val="24"/>
        </w:rPr>
      </w:pPr>
      <w:r w:rsidRPr="00A40186">
        <w:rPr>
          <w:rFonts w:ascii="Times New Roman" w:hAnsi="Times New Roman" w:cs="Times New Roman"/>
          <w:b w:val="0"/>
          <w:sz w:val="24"/>
          <w:szCs w:val="24"/>
        </w:rPr>
        <w:t>«Важинское городское поселение Подпорожского   муниципального района  Ленинградской области»</w:t>
      </w:r>
    </w:p>
    <w:p w:rsidR="00A92EBE" w:rsidRPr="006D2CE3" w:rsidRDefault="00A92EBE" w:rsidP="006D2CE3">
      <w:pPr>
        <w:pStyle w:val="ConsNormal"/>
        <w:widowControl/>
        <w:ind w:right="0" w:firstLine="0"/>
        <w:jc w:val="center"/>
        <w:rPr>
          <w:rFonts w:ascii="Times New Roman" w:hAnsi="Times New Roman" w:cs="Times New Roman"/>
          <w:b/>
          <w:sz w:val="24"/>
          <w:szCs w:val="24"/>
        </w:rPr>
      </w:pPr>
    </w:p>
    <w:p w:rsidR="00A92EBE" w:rsidRPr="006D2CE3" w:rsidRDefault="00A40186"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РАЗДЕЛ I. ОБЩИЕ ПОЛОЖЕНИЯ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 Правоотношения, регулируемые настоящим Положением</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К бюджетным правоотношениям относятся: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«Важинское городское поселение Подпорожского муниципального района Ленинградской области» (далее – бюджет поселения), осуществления муниципальных заимствований, регулирования муниципального долга;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6D2CE3">
        <w:rPr>
          <w:rFonts w:ascii="Times New Roman" w:hAnsi="Times New Roman" w:cs="Times New Roman"/>
          <w:sz w:val="24"/>
          <w:szCs w:val="24"/>
        </w:rPr>
        <w:t>контроля за</w:t>
      </w:r>
      <w:proofErr w:type="gramEnd"/>
      <w:r w:rsidRPr="006D2CE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2. Настоящее Положение устанавливает правовой статус участников бюджетного процесса в муниципальном образовании «Важинское городское поселение Подпорожского муниципального района Ленинградской области» (далее – муниципальное образование), правовые основы порядка и условий привлечения к ответственности за нарушение бюджетного законодательства.</w:t>
      </w:r>
    </w:p>
    <w:p w:rsidR="00E42F68" w:rsidRPr="006D2CE3" w:rsidRDefault="00E42F68" w:rsidP="006D2CE3">
      <w:pPr>
        <w:pStyle w:val="ConsNormal"/>
        <w:widowControl/>
        <w:ind w:right="0" w:firstLine="539"/>
        <w:jc w:val="both"/>
        <w:rPr>
          <w:rFonts w:ascii="Times New Roman" w:hAnsi="Times New Roman" w:cs="Times New Roman"/>
          <w:sz w:val="24"/>
          <w:szCs w:val="24"/>
        </w:rPr>
      </w:pPr>
    </w:p>
    <w:p w:rsidR="00A92EBE" w:rsidRPr="006D2CE3" w:rsidRDefault="00A92EBE" w:rsidP="006D2CE3">
      <w:pPr>
        <w:pStyle w:val="ConsTitle"/>
        <w:widowControl/>
        <w:ind w:right="0"/>
        <w:jc w:val="center"/>
        <w:rPr>
          <w:rFonts w:ascii="Times New Roman" w:hAnsi="Times New Roman" w:cs="Times New Roman"/>
          <w:sz w:val="24"/>
          <w:szCs w:val="24"/>
        </w:rPr>
      </w:pPr>
      <w:r w:rsidRPr="006D2CE3">
        <w:rPr>
          <w:rFonts w:ascii="Times New Roman" w:hAnsi="Times New Roman" w:cs="Times New Roman"/>
          <w:sz w:val="24"/>
          <w:szCs w:val="24"/>
        </w:rPr>
        <w:t>Статья 2. Правовые основы осуществления бюджетных правоотношений</w:t>
      </w:r>
    </w:p>
    <w:p w:rsidR="00A92EBE" w:rsidRPr="006D2CE3" w:rsidRDefault="00A92EBE" w:rsidP="006D2CE3">
      <w:pPr>
        <w:pStyle w:val="ConsTitle"/>
        <w:widowControl/>
        <w:ind w:right="0"/>
        <w:jc w:val="both"/>
        <w:rPr>
          <w:rFonts w:ascii="Times New Roman" w:hAnsi="Times New Roman" w:cs="Times New Roman"/>
          <w:sz w:val="24"/>
          <w:szCs w:val="24"/>
        </w:rPr>
      </w:pPr>
    </w:p>
    <w:p w:rsidR="00A92EBE" w:rsidRPr="006D2CE3" w:rsidRDefault="00A92EBE" w:rsidP="005F57D9">
      <w:pPr>
        <w:pStyle w:val="ConsNonformat"/>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Бюджетные правоотношения в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E42F68" w:rsidRPr="006D2CE3" w:rsidRDefault="00E42F68" w:rsidP="006D2CE3">
      <w:pPr>
        <w:pStyle w:val="ConsNonformat"/>
        <w:widowControl/>
        <w:ind w:right="0" w:firstLine="539"/>
        <w:jc w:val="both"/>
        <w:rPr>
          <w:rFonts w:ascii="Times New Roman" w:hAnsi="Times New Roman" w:cs="Times New Roman"/>
          <w:sz w:val="24"/>
          <w:szCs w:val="24"/>
        </w:rPr>
      </w:pPr>
    </w:p>
    <w:p w:rsidR="00A92EBE" w:rsidRPr="006D2CE3" w:rsidRDefault="00A92EBE" w:rsidP="006D2CE3">
      <w:pPr>
        <w:pStyle w:val="ConsNonformat"/>
        <w:widowControl/>
        <w:ind w:right="0"/>
        <w:jc w:val="center"/>
        <w:rPr>
          <w:rFonts w:ascii="Times New Roman" w:hAnsi="Times New Roman" w:cs="Times New Roman"/>
          <w:b/>
          <w:sz w:val="24"/>
          <w:szCs w:val="24"/>
        </w:rPr>
      </w:pPr>
      <w:r w:rsidRPr="006D2CE3">
        <w:rPr>
          <w:rFonts w:ascii="Times New Roman" w:hAnsi="Times New Roman" w:cs="Times New Roman"/>
          <w:b/>
          <w:sz w:val="24"/>
          <w:szCs w:val="24"/>
        </w:rPr>
        <w:t>Статья 3.  Действие решения о бюджете во времени</w:t>
      </w:r>
    </w:p>
    <w:p w:rsidR="00A92EBE" w:rsidRPr="006D2CE3" w:rsidRDefault="00A92EBE" w:rsidP="006D2CE3">
      <w:pPr>
        <w:pStyle w:val="ConsNonformat"/>
        <w:widowControl/>
        <w:ind w:right="0" w:firstLine="539"/>
        <w:jc w:val="both"/>
        <w:rPr>
          <w:rFonts w:ascii="Times New Roman" w:hAnsi="Times New Roman" w:cs="Times New Roman"/>
          <w:b/>
          <w:sz w:val="24"/>
          <w:szCs w:val="24"/>
        </w:rPr>
      </w:pPr>
    </w:p>
    <w:p w:rsidR="00A92EBE" w:rsidRPr="006D2CE3" w:rsidRDefault="00A92EBE" w:rsidP="005F57D9">
      <w:pPr>
        <w:pStyle w:val="ConsNonformat"/>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Решение о бюджете вступает в силу с 01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A92EBE" w:rsidRPr="006D2CE3" w:rsidRDefault="00A92EBE" w:rsidP="005F57D9">
      <w:pPr>
        <w:pStyle w:val="ConsNonformat"/>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2. Решение о бюджете подлежит официальному опубликованию не позднее 10 дней после его подписания в установленном порядке.</w:t>
      </w:r>
    </w:p>
    <w:p w:rsidR="00E42F68" w:rsidRPr="006D2CE3" w:rsidRDefault="00E42F68" w:rsidP="006D2CE3">
      <w:pPr>
        <w:pStyle w:val="ConsNonformat"/>
        <w:widowControl/>
        <w:ind w:right="0" w:firstLine="539"/>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4. Понятия и термины, применяемые в настоящем Положении</w:t>
      </w:r>
    </w:p>
    <w:p w:rsidR="00A92EBE" w:rsidRPr="006D2CE3" w:rsidRDefault="00A92EBE" w:rsidP="006D2CE3">
      <w:pPr>
        <w:pStyle w:val="ConsNormal"/>
        <w:widowControl/>
        <w:ind w:right="0" w:firstLine="540"/>
        <w:jc w:val="both"/>
        <w:rPr>
          <w:rFonts w:ascii="Times New Roman" w:hAnsi="Times New Roman" w:cs="Times New Roman"/>
          <w:sz w:val="24"/>
          <w:szCs w:val="24"/>
        </w:rPr>
      </w:pPr>
    </w:p>
    <w:p w:rsidR="00A92EBE" w:rsidRPr="006D2CE3" w:rsidRDefault="00A92EBE" w:rsidP="005F57D9">
      <w:pPr>
        <w:pStyle w:val="ConsNonformat"/>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Понятия и термины, применяемые в настоящем Положении, используются в значениях, определенных Бюджетным  кодексом Российской Федерации и иными актами бюджетного законодательства Российской Федерации, регулирующими бюджетные правоотношения.</w:t>
      </w:r>
    </w:p>
    <w:p w:rsidR="00A92EBE" w:rsidRPr="006D2CE3" w:rsidRDefault="00A92EBE" w:rsidP="006D2CE3">
      <w:pPr>
        <w:pStyle w:val="ConsNonformat"/>
        <w:widowControl/>
        <w:ind w:right="0" w:firstLine="539"/>
        <w:jc w:val="both"/>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5. Особенности применения бюджетной классификации Российской Федерации в муниципальном образовании</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1. В целях </w:t>
      </w:r>
      <w:proofErr w:type="gramStart"/>
      <w:r w:rsidRPr="006D2CE3">
        <w:rPr>
          <w:rFonts w:ascii="Times New Roman" w:hAnsi="Times New Roman" w:cs="Times New Roman"/>
          <w:sz w:val="24"/>
          <w:szCs w:val="24"/>
        </w:rPr>
        <w:t>обеспечения сопоставимости показателей бюджета поселения</w:t>
      </w:r>
      <w:proofErr w:type="gramEnd"/>
      <w:r w:rsidRPr="006D2CE3">
        <w:rPr>
          <w:rFonts w:ascii="Times New Roman" w:hAnsi="Times New Roman" w:cs="Times New Roman"/>
          <w:sz w:val="24"/>
          <w:szCs w:val="24"/>
        </w:rPr>
        <w:t xml:space="preserve"> </w:t>
      </w:r>
      <w:r w:rsidRPr="006D2CE3">
        <w:rPr>
          <w:rFonts w:ascii="Times New Roman" w:hAnsi="Times New Roman" w:cs="Times New Roman"/>
          <w:sz w:val="24"/>
          <w:szCs w:val="24"/>
          <w:lang w:val="en-US"/>
        </w:rPr>
        <w:t>c</w:t>
      </w:r>
      <w:r w:rsidRPr="006D2CE3">
        <w:rPr>
          <w:rFonts w:ascii="Times New Roman" w:hAnsi="Times New Roman" w:cs="Times New Roman"/>
          <w:sz w:val="24"/>
          <w:szCs w:val="24"/>
        </w:rPr>
        <w:t xml:space="preserve"> другими бюджетами бюджетной системы Российской Федерации при составлении, исполнении бюджета поселения, формировании отчетности о его исполнении применяется бюджетная классификация Российской Федерации. </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2. Решением о бюджете на соответствующий финансовый год утверждаются: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перечень  главных администраторов доходов бюджета поселения и закрепленных за ними видов (подвидов) доходов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перечень главных распорядителей средств бюджета поселения в составе ведомственной структуры расходов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в составе ведомственной структуры расходов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перечень главных </w:t>
      </w:r>
      <w:proofErr w:type="gramStart"/>
      <w:r w:rsidRPr="006D2CE3">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6D2CE3">
        <w:rPr>
          <w:rFonts w:ascii="Times New Roman" w:hAnsi="Times New Roman" w:cs="Times New Roman"/>
          <w:sz w:val="24"/>
          <w:szCs w:val="24"/>
        </w:rPr>
        <w:t>;</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перечень статей и видов </w:t>
      </w:r>
      <w:proofErr w:type="gramStart"/>
      <w:r w:rsidRPr="006D2CE3">
        <w:rPr>
          <w:rFonts w:ascii="Times New Roman" w:hAnsi="Times New Roman" w:cs="Times New Roman"/>
          <w:sz w:val="24"/>
          <w:szCs w:val="24"/>
        </w:rPr>
        <w:t>источников финансирования дефицита бюджета поселения</w:t>
      </w:r>
      <w:proofErr w:type="gramEnd"/>
      <w:r w:rsidRPr="006D2CE3">
        <w:rPr>
          <w:rFonts w:ascii="Times New Roman" w:hAnsi="Times New Roman" w:cs="Times New Roman"/>
          <w:sz w:val="24"/>
          <w:szCs w:val="24"/>
        </w:rPr>
        <w:t xml:space="preserve"> при утверждении источников финансирования дефицита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3. Целевые статьи расходов бюджета поселения формируются в соответствии с муниципальными программами, непрограммными направлениями деятельности, и (или) расходными обязательствами, подлежащими исполнению за счет средств бюджета поселения.</w:t>
      </w:r>
    </w:p>
    <w:p w:rsidR="008D400A" w:rsidRPr="006D2CE3" w:rsidRDefault="008D400A" w:rsidP="005F57D9">
      <w:pPr>
        <w:pStyle w:val="ConsNormal"/>
        <w:widowControl/>
        <w:ind w:right="0" w:firstLine="709"/>
        <w:jc w:val="both"/>
        <w:rPr>
          <w:rFonts w:ascii="Times New Roman" w:hAnsi="Times New Roman" w:cs="Times New Roman"/>
          <w:color w:val="FF0000"/>
          <w:sz w:val="24"/>
          <w:szCs w:val="24"/>
        </w:rPr>
      </w:pPr>
      <w:r w:rsidRPr="006D2CE3">
        <w:rPr>
          <w:rFonts w:ascii="Times New Roman" w:hAnsi="Times New Roman" w:cs="Times New Roman"/>
          <w:sz w:val="24"/>
          <w:szCs w:val="24"/>
        </w:rPr>
        <w:t xml:space="preserve">Перечень и коды целевых статей расходов бюджета поселения устанавливаются Администрации муниципального образования </w:t>
      </w:r>
      <w:r w:rsidR="00FE0649" w:rsidRPr="006D2CE3">
        <w:rPr>
          <w:rFonts w:ascii="Times New Roman" w:hAnsi="Times New Roman" w:cs="Times New Roman"/>
          <w:sz w:val="24"/>
          <w:szCs w:val="24"/>
        </w:rPr>
        <w:t>(далее по тексту – Администрация муниципального образования).</w:t>
      </w:r>
    </w:p>
    <w:p w:rsidR="008D400A" w:rsidRPr="006D2CE3" w:rsidRDefault="008D400A" w:rsidP="006D2CE3">
      <w:pPr>
        <w:pStyle w:val="ConsNormal"/>
        <w:widowControl/>
        <w:ind w:right="0" w:firstLine="0"/>
        <w:jc w:val="both"/>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6. Основные этапы бюджетного процесса муниципального образования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Бюджетный процесс в </w:t>
      </w:r>
      <w:r w:rsidR="008D400A" w:rsidRPr="006D2CE3">
        <w:rPr>
          <w:rFonts w:ascii="Times New Roman" w:hAnsi="Times New Roman" w:cs="Times New Roman"/>
          <w:sz w:val="24"/>
          <w:szCs w:val="24"/>
        </w:rPr>
        <w:t>Важинском</w:t>
      </w:r>
      <w:r w:rsidRPr="006D2CE3">
        <w:rPr>
          <w:rFonts w:ascii="Times New Roman" w:hAnsi="Times New Roman" w:cs="Times New Roman"/>
          <w:sz w:val="24"/>
          <w:szCs w:val="24"/>
        </w:rPr>
        <w:t xml:space="preserve"> городском поселении включает следующие этапы:</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составление проекта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рассмотрение и утверждение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исполнение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w:t>
      </w:r>
      <w:r w:rsidR="008D400A" w:rsidRPr="006D2CE3">
        <w:rPr>
          <w:rFonts w:ascii="Times New Roman" w:hAnsi="Times New Roman" w:cs="Times New Roman"/>
          <w:sz w:val="24"/>
          <w:szCs w:val="24"/>
        </w:rPr>
        <w:t xml:space="preserve"> </w:t>
      </w:r>
      <w:r w:rsidRPr="006D2CE3">
        <w:rPr>
          <w:rFonts w:ascii="Times New Roman" w:hAnsi="Times New Roman" w:cs="Times New Roman"/>
          <w:sz w:val="24"/>
          <w:szCs w:val="24"/>
        </w:rPr>
        <w:t>составление, внешняя проверка, рассмотрение и утверждение бюджетной отчетности;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осуществление муниципального финансового контроля.</w:t>
      </w:r>
    </w:p>
    <w:p w:rsidR="00A92EBE" w:rsidRPr="006D2CE3" w:rsidRDefault="00A92EBE" w:rsidP="006D2CE3">
      <w:pPr>
        <w:pStyle w:val="ConsNormal"/>
        <w:widowControl/>
        <w:ind w:right="0" w:firstLine="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7. Участники бюджетного процесса</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Участниками бюджетного процесса в муниципальном образовании являются: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глава муниципального образования «Важинское городское поселение Подпорожского муниципального района Ленинградской области» (далее – глава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Совет депутатов муниципального образования «Важинское городское поселение Подпорожского муниципального района Ленинградской области» (далее – Совет депутатов);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Администрация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Контрольно-счетная комиссия муниципального образования «Важинское городское поселение Подпорожского муниципального района Ленинградской области» (далее – Контрольно-счетная комиссия);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главные распорядители (распорядители) бюджетных средств;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главные администраторы (администраторы) доходов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главные администраторы (администраторы) источников финансирования дефицита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получатели бюджетных средств.</w:t>
      </w:r>
    </w:p>
    <w:p w:rsidR="00E42F68" w:rsidRPr="006D2CE3" w:rsidRDefault="00E42F68" w:rsidP="006D2CE3">
      <w:pPr>
        <w:pStyle w:val="ConsNormal"/>
        <w:widowControl/>
        <w:ind w:right="0" w:firstLine="539"/>
        <w:jc w:val="both"/>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8. Бюджетные полномочия участников бюджетного процесса</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Глава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бюджетные полномочия в соответствии с федеральным законодательством и Уставом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2. Совет депутатов: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устанавливает порядок рассмотрения проекта бюджета поселения, утверждения бюджета поселения, осуществления </w:t>
      </w:r>
      <w:proofErr w:type="gramStart"/>
      <w:r w:rsidRPr="006D2CE3">
        <w:rPr>
          <w:rFonts w:ascii="Times New Roman" w:hAnsi="Times New Roman" w:cs="Times New Roman"/>
          <w:sz w:val="24"/>
          <w:szCs w:val="24"/>
        </w:rPr>
        <w:t>контроля за</w:t>
      </w:r>
      <w:proofErr w:type="gramEnd"/>
      <w:r w:rsidRPr="006D2CE3">
        <w:rPr>
          <w:rFonts w:ascii="Times New Roman" w:hAnsi="Times New Roman" w:cs="Times New Roman"/>
          <w:sz w:val="24"/>
          <w:szCs w:val="24"/>
        </w:rPr>
        <w:t xml:space="preserve"> его исполнением, представления, рассмотрения и утверждения годового отчета об исполнении бюджета поселения, осуществления внешней проверки годового отчета об исполнении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рассматривает и утверждает бюджет поселения и отчет о его исполнении;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w:t>
      </w:r>
      <w:r w:rsidRPr="006D2CE3">
        <w:rPr>
          <w:rFonts w:ascii="Times New Roman" w:hAnsi="Times New Roman" w:cs="Times New Roman"/>
          <w:sz w:val="24"/>
          <w:szCs w:val="24"/>
          <w:vertAlign w:val="superscript"/>
        </w:rPr>
        <w:t xml:space="preserve"> </w:t>
      </w:r>
      <w:r w:rsidRPr="006D2CE3">
        <w:rPr>
          <w:rFonts w:ascii="Times New Roman" w:hAnsi="Times New Roman" w:cs="Times New Roman"/>
          <w:sz w:val="24"/>
          <w:szCs w:val="24"/>
        </w:rPr>
        <w:t xml:space="preserve">осуществляет контроль в ходе </w:t>
      </w:r>
      <w:proofErr w:type="gramStart"/>
      <w:r w:rsidRPr="006D2CE3">
        <w:rPr>
          <w:rFonts w:ascii="Times New Roman" w:hAnsi="Times New Roman" w:cs="Times New Roman"/>
          <w:sz w:val="24"/>
          <w:szCs w:val="24"/>
        </w:rPr>
        <w:t>рассмотрения отдельных вопросов исполнения бюджета поселения</w:t>
      </w:r>
      <w:proofErr w:type="gramEnd"/>
      <w:r w:rsidRPr="006D2CE3">
        <w:rPr>
          <w:rFonts w:ascii="Times New Roman" w:hAnsi="Times New Roman" w:cs="Times New Roman"/>
          <w:sz w:val="24"/>
          <w:szCs w:val="24"/>
        </w:rPr>
        <w:t>;</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формирует и определяет правовой статус органов, осуществляющих внешний </w:t>
      </w:r>
      <w:proofErr w:type="gramStart"/>
      <w:r w:rsidRPr="006D2CE3">
        <w:rPr>
          <w:rFonts w:ascii="Times New Roman" w:hAnsi="Times New Roman" w:cs="Times New Roman"/>
          <w:sz w:val="24"/>
          <w:szCs w:val="24"/>
        </w:rPr>
        <w:t>контроль за</w:t>
      </w:r>
      <w:proofErr w:type="gramEnd"/>
      <w:r w:rsidRPr="006D2CE3">
        <w:rPr>
          <w:rFonts w:ascii="Times New Roman" w:hAnsi="Times New Roman" w:cs="Times New Roman"/>
          <w:sz w:val="24"/>
          <w:szCs w:val="24"/>
        </w:rPr>
        <w:t xml:space="preserve"> исполнением  бюджета поселения, определяет порядок формирования контрольного органа муниципального образования, порядок его работы и полномочия;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устанавливает налоговые льготы по местным налогам, основания и порядок их применения, в пределах прав, предоставленных законодательством Российской Федерации о налогах и сборах;</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устанавливает порядок и условия предоставления межбюджетных трансфертов из бюджета поселения в случаях, установленных Бюджетным  кодексом Российской Федерации;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 иными законами Российской Федерации, Уставом муниципального образования и настоящим Положением.</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3. Администрация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3.1. Администрация  муниципального образования обладает следующими бюджетными полномочиями: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устанавливает порядок и сроки составления проекта бюджета поселения;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обеспечивает составление проекта бюджета поселения; </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обеспечивает внесение проекта решения о бюджете поселения с необходимыми документами и материалами на рассмотрение и утверждение в Совет депутатов;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обеспечивает внесение на рассмотрение и утверждение в Совет депутатов проектов решений о внесении изменений в решение о бюджете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обеспечивает исполнение бюджета поселения и составление бюджетной отчетности;  </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представляет на рассмотрение и утверждение в Совет депутатов годовой отчет об исполнении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вносит на рассмотрение и утверждение в Совет депутатов проекты других решений, регулирующие бюджетные правоотношения в муниципальном образовании;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устанавливает порядок разработки, утверждения и реализации муниципальных  программ;</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w:t>
      </w:r>
      <w:proofErr w:type="gramStart"/>
      <w:r w:rsidRPr="006D2CE3">
        <w:rPr>
          <w:rFonts w:ascii="Times New Roman" w:hAnsi="Times New Roman" w:cs="Times New Roman"/>
          <w:sz w:val="24"/>
          <w:szCs w:val="24"/>
        </w:rPr>
        <w:t>утверждает</w:t>
      </w:r>
      <w:proofErr w:type="gramEnd"/>
      <w:r w:rsidRPr="006D2CE3">
        <w:rPr>
          <w:rFonts w:ascii="Times New Roman" w:hAnsi="Times New Roman" w:cs="Times New Roman"/>
          <w:sz w:val="24"/>
          <w:szCs w:val="24"/>
        </w:rPr>
        <w:t xml:space="preserve"> муниципальные программы </w:t>
      </w:r>
      <w:r w:rsidR="008D400A"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и определяет сроки их реализации;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устанавливает порядок </w:t>
      </w:r>
      <w:proofErr w:type="gramStart"/>
      <w:r w:rsidRPr="006D2CE3">
        <w:rPr>
          <w:rFonts w:ascii="Times New Roman" w:hAnsi="Times New Roman" w:cs="Times New Roman"/>
          <w:sz w:val="24"/>
          <w:szCs w:val="24"/>
        </w:rPr>
        <w:t>расходования средств резервного фонда Администрации муниципального образования</w:t>
      </w:r>
      <w:proofErr w:type="gramEnd"/>
      <w:r w:rsidRPr="006D2CE3">
        <w:rPr>
          <w:rFonts w:ascii="Times New Roman" w:hAnsi="Times New Roman" w:cs="Times New Roman"/>
          <w:sz w:val="24"/>
          <w:szCs w:val="24"/>
        </w:rPr>
        <w:t>;</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разрабатывает и утверждает порядки расходования межбюджетных трансфертов;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устанавливает порядок ведения реестра расходных обязательств;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управление муниципальным долгом;</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предоставление муниципальных гарантий в пределах общей суммы предоставляемых гарантий, указанной в решении о бюджете поселения;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осуществляет муниципальные внутренние заимствования от имени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2EBE" w:rsidRPr="006D2CE3" w:rsidRDefault="008D400A"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3</w:t>
      </w:r>
      <w:r w:rsidR="00A92EBE" w:rsidRPr="006D2CE3">
        <w:rPr>
          <w:rFonts w:ascii="Times New Roman" w:hAnsi="Times New Roman" w:cs="Times New Roman"/>
          <w:color w:val="000000"/>
          <w:sz w:val="24"/>
          <w:szCs w:val="24"/>
        </w:rPr>
        <w:t>.</w:t>
      </w:r>
      <w:r w:rsidRPr="006D2CE3">
        <w:rPr>
          <w:rFonts w:ascii="Times New Roman" w:hAnsi="Times New Roman" w:cs="Times New Roman"/>
          <w:color w:val="000000"/>
          <w:sz w:val="24"/>
          <w:szCs w:val="24"/>
        </w:rPr>
        <w:t>2.</w:t>
      </w:r>
      <w:r w:rsidR="00A92EBE" w:rsidRPr="006D2CE3">
        <w:rPr>
          <w:rFonts w:ascii="Times New Roman" w:hAnsi="Times New Roman" w:cs="Times New Roman"/>
          <w:color w:val="000000"/>
          <w:sz w:val="24"/>
          <w:szCs w:val="24"/>
        </w:rPr>
        <w:t xml:space="preserve"> </w:t>
      </w:r>
      <w:r w:rsidRPr="006D2CE3">
        <w:rPr>
          <w:rFonts w:ascii="Times New Roman" w:hAnsi="Times New Roman" w:cs="Times New Roman"/>
          <w:color w:val="000000"/>
          <w:sz w:val="24"/>
          <w:szCs w:val="24"/>
        </w:rPr>
        <w:t>Администрация муниципального образования</w:t>
      </w:r>
      <w:r w:rsidRPr="006D2CE3">
        <w:rPr>
          <w:rFonts w:ascii="Times New Roman" w:hAnsi="Times New Roman" w:cs="Times New Roman"/>
          <w:color w:val="FF0000"/>
          <w:sz w:val="24"/>
          <w:szCs w:val="24"/>
        </w:rPr>
        <w:t>:</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составляет проект бюджета поселения, подготавливает иные необходимые документы и материалы для внесения в Совет депутатов;</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организует исполнение бюджета поселения;</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составляет отчет об исполнении бюджета поселения;</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составляет и ведет сводную бюджетную роспись;</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ведет реестр расходных обязательств;</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устанавливает, детализирует и определяет порядок применения бюджетной классификации, в части относящейся к бюджету поселения;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w:t>
      </w:r>
      <w:r w:rsidRPr="006D2CE3">
        <w:rPr>
          <w:rFonts w:ascii="Times New Roman" w:hAnsi="Times New Roman" w:cs="Times New Roman"/>
          <w:sz w:val="24"/>
          <w:szCs w:val="24"/>
        </w:rPr>
        <w:t xml:space="preserve"> устанавливает порядок и методику планирования бюджетных ассигнований</w:t>
      </w:r>
      <w:r w:rsidRPr="006D2CE3">
        <w:rPr>
          <w:rFonts w:ascii="Times New Roman" w:hAnsi="Times New Roman" w:cs="Times New Roman"/>
          <w:color w:val="000000"/>
          <w:sz w:val="24"/>
          <w:szCs w:val="24"/>
        </w:rPr>
        <w:t>;</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осуществляет в установленном порядке составление и ведение кассового плана;</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осуществляет ведение сводного реестра главных распорядителей, распорядителей и получателей средств бюджета поселения, главных администраторов и администраторов </w:t>
      </w:r>
      <w:proofErr w:type="gramStart"/>
      <w:r w:rsidRPr="006D2CE3">
        <w:rPr>
          <w:rFonts w:ascii="Times New Roman" w:hAnsi="Times New Roman" w:cs="Times New Roman"/>
          <w:color w:val="000000"/>
          <w:sz w:val="24"/>
          <w:szCs w:val="24"/>
        </w:rPr>
        <w:t>источников финансирования дефицита бюджета поселения</w:t>
      </w:r>
      <w:proofErr w:type="gramEnd"/>
      <w:r w:rsidRPr="006D2CE3">
        <w:rPr>
          <w:rFonts w:ascii="Times New Roman" w:hAnsi="Times New Roman" w:cs="Times New Roman"/>
          <w:color w:val="000000"/>
          <w:sz w:val="24"/>
          <w:szCs w:val="24"/>
        </w:rPr>
        <w:t>;</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осуществляет функции главного администратора доходов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A187C" w:rsidRPr="006D2CE3" w:rsidRDefault="001A187C"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3.3. Отдельные бюджетные полномочия </w:t>
      </w:r>
      <w:r w:rsidR="000C06BC" w:rsidRPr="006D2CE3">
        <w:rPr>
          <w:rFonts w:ascii="Times New Roman" w:hAnsi="Times New Roman" w:cs="Times New Roman"/>
          <w:sz w:val="24"/>
          <w:szCs w:val="24"/>
        </w:rPr>
        <w:t xml:space="preserve">Администрации муниципального образования </w:t>
      </w:r>
      <w:r w:rsidRPr="006D2CE3">
        <w:rPr>
          <w:rFonts w:ascii="Times New Roman" w:hAnsi="Times New Roman" w:cs="Times New Roman"/>
          <w:sz w:val="24"/>
          <w:szCs w:val="24"/>
        </w:rPr>
        <w:t xml:space="preserve">могут осуществляться Комитетом финансов администрации муниципального образования «Подпорожский муниципальный район Ленинградской области» </w:t>
      </w:r>
      <w:r w:rsidR="00CC3DAF" w:rsidRPr="006D2CE3">
        <w:rPr>
          <w:rFonts w:ascii="Times New Roman" w:hAnsi="Times New Roman" w:cs="Times New Roman"/>
          <w:sz w:val="24"/>
          <w:szCs w:val="24"/>
        </w:rPr>
        <w:t xml:space="preserve">(далее – Комитет финансов) </w:t>
      </w:r>
      <w:r w:rsidRPr="006D2CE3">
        <w:rPr>
          <w:rFonts w:ascii="Times New Roman" w:hAnsi="Times New Roman" w:cs="Times New Roman"/>
          <w:sz w:val="24"/>
          <w:szCs w:val="24"/>
        </w:rPr>
        <w:t xml:space="preserve">на основе соглашения между Администрацией </w:t>
      </w:r>
      <w:r w:rsidR="000C06BC" w:rsidRPr="006D2CE3">
        <w:rPr>
          <w:rFonts w:ascii="Times New Roman" w:hAnsi="Times New Roman" w:cs="Times New Roman"/>
          <w:sz w:val="24"/>
          <w:szCs w:val="24"/>
        </w:rPr>
        <w:t>муниципального образования</w:t>
      </w:r>
      <w:r w:rsidRPr="006D2CE3">
        <w:rPr>
          <w:rFonts w:ascii="Times New Roman" w:hAnsi="Times New Roman" w:cs="Times New Roman"/>
          <w:sz w:val="24"/>
          <w:szCs w:val="24"/>
        </w:rPr>
        <w:t xml:space="preserve"> и Администрацией Подпорожского муниципального района.</w:t>
      </w:r>
    </w:p>
    <w:p w:rsidR="00A92EBE" w:rsidRPr="006D2CE3" w:rsidRDefault="008D400A"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4</w:t>
      </w:r>
      <w:r w:rsidR="00A92EBE" w:rsidRPr="006D2CE3">
        <w:rPr>
          <w:rFonts w:ascii="Times New Roman" w:hAnsi="Times New Roman" w:cs="Times New Roman"/>
          <w:sz w:val="24"/>
          <w:szCs w:val="24"/>
        </w:rPr>
        <w:t>. Контрольно-счетная комиссия: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проводит аудит эффективности, направленный на определение экономности и результативности использования бюджетных средств;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проводит экспертизу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проводит экспертизу муниципальных программ;</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подготавливает предложения по совершенствованию осуществления главными администраторами бюджетных средств внутреннего финансового</w:t>
      </w:r>
      <w:r w:rsidRPr="006D2CE3">
        <w:rPr>
          <w:rFonts w:ascii="Times New Roman" w:hAnsi="Times New Roman" w:cs="Times New Roman"/>
          <w:b/>
          <w:sz w:val="24"/>
          <w:szCs w:val="24"/>
        </w:rPr>
        <w:t xml:space="preserve"> </w:t>
      </w:r>
      <w:r w:rsidRPr="006D2CE3">
        <w:rPr>
          <w:rFonts w:ascii="Times New Roman" w:hAnsi="Times New Roman" w:cs="Times New Roman"/>
          <w:sz w:val="24"/>
          <w:szCs w:val="24"/>
        </w:rPr>
        <w:t>контроля и внутреннего финансового аудита;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иные бюджетные полномочия в соответствии с Положением о Контрольно-счетной комиссии и установленные Бюджетным кодексом Российской Федерации.</w:t>
      </w:r>
    </w:p>
    <w:p w:rsidR="00A92EBE" w:rsidRPr="006D2CE3" w:rsidRDefault="008D400A" w:rsidP="005F57D9">
      <w:pPr>
        <w:autoSpaceDE w:val="0"/>
        <w:autoSpaceDN w:val="0"/>
        <w:adjustRightInd w:val="0"/>
        <w:ind w:firstLine="709"/>
        <w:jc w:val="both"/>
      </w:pPr>
      <w:r w:rsidRPr="006D2CE3">
        <w:t>5</w:t>
      </w:r>
      <w:r w:rsidR="00A92EBE" w:rsidRPr="006D2CE3">
        <w:t>. Главный распорядитель бюджетных средств: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обеспечивает результативность, адресность и целевой характер использования бюджетных сре</w:t>
      </w:r>
      <w:proofErr w:type="gramStart"/>
      <w:r w:rsidRPr="006D2CE3">
        <w:rPr>
          <w:rFonts w:ascii="Times New Roman" w:hAnsi="Times New Roman" w:cs="Times New Roman"/>
          <w:sz w:val="24"/>
          <w:szCs w:val="24"/>
        </w:rPr>
        <w:t>дств в с</w:t>
      </w:r>
      <w:proofErr w:type="gramEnd"/>
      <w:r w:rsidRPr="006D2CE3">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формирует перечень подведомственных ему распорядителей и получателей бюджетных средств;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вносит предложения по формированию и изменению лимитов бюджетных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вносит предложения по формированию и изменению сводной бюджетной росписи;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определяет порядок утверждения бюджетных смет подведомственных бюджетных учреждений;</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формирует и утверждает муниципальные задания;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формирует бюджетную отчетность главного распорядителя бюджетных средств;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2EBE" w:rsidRPr="006D2CE3" w:rsidRDefault="008D400A" w:rsidP="005F57D9">
      <w:pPr>
        <w:autoSpaceDE w:val="0"/>
        <w:autoSpaceDN w:val="0"/>
        <w:adjustRightInd w:val="0"/>
        <w:ind w:firstLine="709"/>
        <w:jc w:val="both"/>
      </w:pPr>
      <w:r w:rsidRPr="006D2CE3">
        <w:t>6</w:t>
      </w:r>
      <w:r w:rsidR="00A92EBE" w:rsidRPr="006D2CE3">
        <w:t>. Распорядитель бюджетных средств:</w:t>
      </w:r>
    </w:p>
    <w:p w:rsidR="00A92EBE" w:rsidRPr="006D2CE3" w:rsidRDefault="00A92EBE" w:rsidP="005F57D9">
      <w:pPr>
        <w:autoSpaceDE w:val="0"/>
        <w:autoSpaceDN w:val="0"/>
        <w:adjustRightInd w:val="0"/>
        <w:ind w:firstLine="709"/>
        <w:jc w:val="both"/>
      </w:pPr>
      <w:r w:rsidRPr="006D2CE3">
        <w:t>- осуществляет планирование соответствующих расходов бюджета поселения;</w:t>
      </w:r>
    </w:p>
    <w:p w:rsidR="00A92EBE" w:rsidRPr="006D2CE3" w:rsidRDefault="00A92EBE" w:rsidP="005F57D9">
      <w:pPr>
        <w:autoSpaceDE w:val="0"/>
        <w:autoSpaceDN w:val="0"/>
        <w:adjustRightInd w:val="0"/>
        <w:ind w:firstLine="709"/>
        <w:jc w:val="both"/>
      </w:pPr>
      <w:r w:rsidRPr="006D2CE3">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92EBE" w:rsidRPr="006D2CE3" w:rsidRDefault="00A92EBE" w:rsidP="005F57D9">
      <w:pPr>
        <w:autoSpaceDE w:val="0"/>
        <w:autoSpaceDN w:val="0"/>
        <w:adjustRightInd w:val="0"/>
        <w:ind w:firstLine="709"/>
        <w:jc w:val="both"/>
      </w:pPr>
      <w:r w:rsidRPr="006D2CE3">
        <w:t>- вносит предложения главному распорядителю бюджетных средств, в ведении которого находится, по формированию и изменению бюджетной росписи;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autoSpaceDE w:val="0"/>
        <w:autoSpaceDN w:val="0"/>
        <w:adjustRightInd w:val="0"/>
        <w:ind w:firstLine="709"/>
        <w:jc w:val="both"/>
      </w:pPr>
      <w:r w:rsidRPr="006D2CE3">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92EBE" w:rsidRPr="006D2CE3" w:rsidRDefault="008D400A" w:rsidP="005F57D9">
      <w:pPr>
        <w:autoSpaceDE w:val="0"/>
        <w:autoSpaceDN w:val="0"/>
        <w:adjustRightInd w:val="0"/>
        <w:ind w:firstLine="709"/>
        <w:jc w:val="both"/>
      </w:pPr>
      <w:r w:rsidRPr="006D2CE3">
        <w:t>7</w:t>
      </w:r>
      <w:r w:rsidR="00A92EBE" w:rsidRPr="006D2CE3">
        <w:t>.  Главный администратор доходов бюджета:</w:t>
      </w:r>
    </w:p>
    <w:p w:rsidR="00A92EBE" w:rsidRPr="006D2CE3" w:rsidRDefault="00A92EBE" w:rsidP="005F57D9">
      <w:pPr>
        <w:autoSpaceDE w:val="0"/>
        <w:autoSpaceDN w:val="0"/>
        <w:adjustRightInd w:val="0"/>
        <w:ind w:firstLine="709"/>
        <w:jc w:val="both"/>
      </w:pPr>
      <w:r w:rsidRPr="006D2CE3">
        <w:t>- формирует перечень подведомственных ему администраторов доходов бюджета;</w:t>
      </w:r>
    </w:p>
    <w:p w:rsidR="00A92EBE" w:rsidRPr="006D2CE3" w:rsidRDefault="00A92EBE" w:rsidP="005F57D9">
      <w:pPr>
        <w:autoSpaceDE w:val="0"/>
        <w:autoSpaceDN w:val="0"/>
        <w:adjustRightInd w:val="0"/>
        <w:ind w:firstLine="709"/>
        <w:jc w:val="both"/>
      </w:pPr>
      <w:r w:rsidRPr="006D2CE3">
        <w:t>- представляет сведения, необходимые для составления проекта бюджета;</w:t>
      </w:r>
    </w:p>
    <w:p w:rsidR="00A92EBE" w:rsidRPr="006D2CE3" w:rsidRDefault="00A92EBE" w:rsidP="005F57D9">
      <w:pPr>
        <w:autoSpaceDE w:val="0"/>
        <w:autoSpaceDN w:val="0"/>
        <w:adjustRightInd w:val="0"/>
        <w:ind w:firstLine="709"/>
        <w:jc w:val="both"/>
      </w:pPr>
      <w:r w:rsidRPr="006D2CE3">
        <w:t>- представляет сведения для составления и ведения кассового плана;</w:t>
      </w:r>
    </w:p>
    <w:p w:rsidR="00A92EBE" w:rsidRPr="006D2CE3" w:rsidRDefault="00A92EBE" w:rsidP="005F57D9">
      <w:pPr>
        <w:autoSpaceDE w:val="0"/>
        <w:autoSpaceDN w:val="0"/>
        <w:adjustRightInd w:val="0"/>
        <w:ind w:firstLine="709"/>
        <w:jc w:val="both"/>
      </w:pPr>
      <w:r w:rsidRPr="006D2CE3">
        <w:t>- формирует и представляет бюджетную отчетность главного администратора доходов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ведет реестр источников доходов бюджета по закрепленным за ним источникам доходов на основании </w:t>
      </w:r>
      <w:proofErr w:type="gramStart"/>
      <w:r w:rsidRPr="006D2CE3">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6D2CE3">
        <w:rPr>
          <w:rFonts w:ascii="Times New Roman" w:hAnsi="Times New Roman" w:cs="Times New Roman"/>
          <w:sz w:val="24"/>
          <w:szCs w:val="24"/>
        </w:rPr>
        <w:t xml:space="preserve">; </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autoSpaceDE w:val="0"/>
        <w:autoSpaceDN w:val="0"/>
        <w:adjustRightInd w:val="0"/>
        <w:ind w:firstLine="709"/>
        <w:jc w:val="both"/>
      </w:pPr>
      <w:r w:rsidRPr="006D2CE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2EBE" w:rsidRPr="006D2CE3" w:rsidRDefault="008D400A" w:rsidP="005F57D9">
      <w:pPr>
        <w:autoSpaceDE w:val="0"/>
        <w:autoSpaceDN w:val="0"/>
        <w:adjustRightInd w:val="0"/>
        <w:ind w:firstLine="709"/>
        <w:jc w:val="both"/>
      </w:pPr>
      <w:r w:rsidRPr="006D2CE3">
        <w:t>8</w:t>
      </w:r>
      <w:r w:rsidR="00A92EBE" w:rsidRPr="006D2CE3">
        <w:t>.  Администратор доходов бюджета:</w:t>
      </w:r>
    </w:p>
    <w:p w:rsidR="00A92EBE" w:rsidRPr="006D2CE3" w:rsidRDefault="00A92EBE" w:rsidP="005F57D9">
      <w:pPr>
        <w:autoSpaceDE w:val="0"/>
        <w:autoSpaceDN w:val="0"/>
        <w:adjustRightInd w:val="0"/>
        <w:ind w:firstLine="709"/>
        <w:jc w:val="both"/>
      </w:pPr>
      <w:r w:rsidRPr="006D2CE3">
        <w:t xml:space="preserve">- осуществляет начисление, учет и </w:t>
      </w:r>
      <w:proofErr w:type="gramStart"/>
      <w:r w:rsidRPr="006D2CE3">
        <w:t>контроль за</w:t>
      </w:r>
      <w:proofErr w:type="gramEnd"/>
      <w:r w:rsidRPr="006D2CE3">
        <w:t xml:space="preserve"> правильностью исчисления, полнотой и своевременностью осуществления платежей в бюджет, пеней и штрафов по ним;</w:t>
      </w:r>
    </w:p>
    <w:p w:rsidR="00A92EBE" w:rsidRPr="006D2CE3" w:rsidRDefault="00A92EBE" w:rsidP="005F57D9">
      <w:pPr>
        <w:autoSpaceDE w:val="0"/>
        <w:autoSpaceDN w:val="0"/>
        <w:adjustRightInd w:val="0"/>
        <w:ind w:firstLine="709"/>
        <w:jc w:val="both"/>
      </w:pPr>
      <w:r w:rsidRPr="006D2CE3">
        <w:t>- осуществляет взыскание задолженности по платежам в бюджет, пеней и штрафов;</w:t>
      </w:r>
    </w:p>
    <w:p w:rsidR="00A92EBE" w:rsidRPr="006D2CE3" w:rsidRDefault="00A92EBE" w:rsidP="005F57D9">
      <w:pPr>
        <w:autoSpaceDE w:val="0"/>
        <w:autoSpaceDN w:val="0"/>
        <w:adjustRightInd w:val="0"/>
        <w:ind w:firstLine="709"/>
        <w:jc w:val="both"/>
      </w:pPr>
      <w:r w:rsidRPr="006D2CE3">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92EBE" w:rsidRPr="006D2CE3" w:rsidRDefault="00A92EBE" w:rsidP="005F57D9">
      <w:pPr>
        <w:autoSpaceDE w:val="0"/>
        <w:autoSpaceDN w:val="0"/>
        <w:adjustRightInd w:val="0"/>
        <w:ind w:firstLine="709"/>
        <w:jc w:val="both"/>
      </w:pPr>
      <w:r w:rsidRPr="006D2CE3">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92EBE" w:rsidRPr="006D2CE3" w:rsidRDefault="00A92EBE" w:rsidP="005F57D9">
      <w:pPr>
        <w:autoSpaceDE w:val="0"/>
        <w:autoSpaceDN w:val="0"/>
        <w:adjustRightInd w:val="0"/>
        <w:ind w:firstLine="709"/>
        <w:jc w:val="both"/>
      </w:pPr>
      <w:r w:rsidRPr="006D2CE3">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autoSpaceDE w:val="0"/>
        <w:autoSpaceDN w:val="0"/>
        <w:adjustRightInd w:val="0"/>
        <w:ind w:firstLine="709"/>
        <w:jc w:val="both"/>
      </w:pPr>
      <w:r w:rsidRPr="006D2CE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2EBE" w:rsidRPr="006D2CE3" w:rsidRDefault="008D400A" w:rsidP="005F57D9">
      <w:pPr>
        <w:autoSpaceDE w:val="0"/>
        <w:autoSpaceDN w:val="0"/>
        <w:adjustRightInd w:val="0"/>
        <w:ind w:firstLine="709"/>
        <w:jc w:val="both"/>
      </w:pPr>
      <w:r w:rsidRPr="006D2CE3">
        <w:t>9</w:t>
      </w:r>
      <w:r w:rsidR="00A92EBE" w:rsidRPr="006D2CE3">
        <w:t xml:space="preserve">. Главный администратор </w:t>
      </w:r>
      <w:proofErr w:type="gramStart"/>
      <w:r w:rsidR="00A92EBE" w:rsidRPr="006D2CE3">
        <w:t>источников финансирования дефицита бюджета поселения</w:t>
      </w:r>
      <w:proofErr w:type="gramEnd"/>
      <w:r w:rsidR="00A92EBE" w:rsidRPr="006D2CE3">
        <w:t>:</w:t>
      </w:r>
    </w:p>
    <w:p w:rsidR="00A92EBE" w:rsidRPr="006D2CE3" w:rsidRDefault="00A92EBE" w:rsidP="005F57D9">
      <w:pPr>
        <w:autoSpaceDE w:val="0"/>
        <w:autoSpaceDN w:val="0"/>
        <w:adjustRightInd w:val="0"/>
        <w:ind w:firstLine="709"/>
        <w:jc w:val="both"/>
      </w:pPr>
      <w:r w:rsidRPr="006D2CE3">
        <w:t>- формирует перечни подведомственных ему администраторов источников финансирования дефицита бюджета;</w:t>
      </w:r>
    </w:p>
    <w:p w:rsidR="00A92EBE" w:rsidRPr="006D2CE3" w:rsidRDefault="00A92EBE" w:rsidP="005F57D9">
      <w:pPr>
        <w:autoSpaceDE w:val="0"/>
        <w:autoSpaceDN w:val="0"/>
        <w:adjustRightInd w:val="0"/>
        <w:ind w:firstLine="709"/>
        <w:jc w:val="both"/>
      </w:pPr>
      <w:r w:rsidRPr="006D2CE3">
        <w:t>- осуществляет планирование (прогнозирование) поступлений и выплат по источникам финансирования дефицита бюджета;</w:t>
      </w:r>
    </w:p>
    <w:p w:rsidR="00A92EBE" w:rsidRPr="006D2CE3" w:rsidRDefault="00A92EBE" w:rsidP="005F57D9">
      <w:pPr>
        <w:autoSpaceDE w:val="0"/>
        <w:autoSpaceDN w:val="0"/>
        <w:adjustRightInd w:val="0"/>
        <w:ind w:firstLine="709"/>
        <w:jc w:val="both"/>
      </w:pPr>
      <w:r w:rsidRPr="006D2CE3">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92EBE" w:rsidRPr="006D2CE3" w:rsidRDefault="00A92EBE" w:rsidP="005F57D9">
      <w:pPr>
        <w:autoSpaceDE w:val="0"/>
        <w:autoSpaceDN w:val="0"/>
        <w:adjustRightInd w:val="0"/>
        <w:ind w:firstLine="709"/>
        <w:jc w:val="both"/>
      </w:pPr>
      <w:r w:rsidRPr="006D2CE3">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autoSpaceDE w:val="0"/>
        <w:autoSpaceDN w:val="0"/>
        <w:adjustRightInd w:val="0"/>
        <w:ind w:firstLine="709"/>
        <w:jc w:val="both"/>
      </w:pPr>
      <w:r w:rsidRPr="006D2CE3">
        <w:t xml:space="preserve">- формирует бюджетную отчетность главного </w:t>
      </w:r>
      <w:proofErr w:type="gramStart"/>
      <w:r w:rsidRPr="006D2CE3">
        <w:t>администратора источников финансирования дефицита бюджета</w:t>
      </w:r>
      <w:proofErr w:type="gramEnd"/>
      <w:r w:rsidRPr="006D2CE3">
        <w:t>;</w:t>
      </w:r>
    </w:p>
    <w:p w:rsidR="00A92EBE" w:rsidRPr="006D2CE3" w:rsidRDefault="00A92EBE" w:rsidP="005F57D9">
      <w:pPr>
        <w:pStyle w:val="ConsNormal"/>
        <w:widowControl/>
        <w:ind w:right="0" w:firstLine="709"/>
        <w:contextualSpacing/>
        <w:jc w:val="both"/>
        <w:rPr>
          <w:rFonts w:ascii="Times New Roman" w:hAnsi="Times New Roman" w:cs="Times New Roman"/>
          <w:sz w:val="24"/>
          <w:szCs w:val="24"/>
        </w:rPr>
      </w:pPr>
      <w:r w:rsidRPr="006D2CE3">
        <w:rPr>
          <w:rFonts w:ascii="Times New Roman" w:hAnsi="Times New Roman" w:cs="Times New Roman"/>
          <w:sz w:val="24"/>
          <w:szCs w:val="24"/>
        </w:rPr>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w:t>
      </w:r>
    </w:p>
    <w:p w:rsidR="00A92EBE" w:rsidRPr="006D2CE3" w:rsidRDefault="00A92EBE" w:rsidP="005F57D9">
      <w:pPr>
        <w:pStyle w:val="formattext"/>
        <w:spacing w:before="0" w:beforeAutospacing="0" w:after="0" w:afterAutospacing="0"/>
        <w:ind w:firstLine="709"/>
        <w:contextualSpacing/>
        <w:jc w:val="both"/>
      </w:pPr>
      <w:r w:rsidRPr="006D2CE3">
        <w:t xml:space="preserve">- составляет обоснования бюджетных ассигнований. </w:t>
      </w:r>
    </w:p>
    <w:p w:rsidR="00A92EBE" w:rsidRPr="006D2CE3" w:rsidRDefault="00A92EBE" w:rsidP="005F57D9">
      <w:pPr>
        <w:autoSpaceDE w:val="0"/>
        <w:autoSpaceDN w:val="0"/>
        <w:adjustRightInd w:val="0"/>
        <w:ind w:firstLine="709"/>
        <w:jc w:val="both"/>
      </w:pPr>
      <w:r w:rsidRPr="006D2CE3">
        <w:t>1</w:t>
      </w:r>
      <w:r w:rsidR="008D400A" w:rsidRPr="006D2CE3">
        <w:t>0</w:t>
      </w:r>
      <w:r w:rsidRPr="006D2CE3">
        <w:t xml:space="preserve">. Администратор </w:t>
      </w:r>
      <w:proofErr w:type="gramStart"/>
      <w:r w:rsidRPr="006D2CE3">
        <w:t>источников финансирования дефицита бюджета поселения</w:t>
      </w:r>
      <w:proofErr w:type="gramEnd"/>
      <w:r w:rsidRPr="006D2CE3">
        <w:t>:</w:t>
      </w:r>
    </w:p>
    <w:p w:rsidR="00A92EBE" w:rsidRPr="006D2CE3" w:rsidRDefault="00A92EBE" w:rsidP="005F57D9">
      <w:pPr>
        <w:autoSpaceDE w:val="0"/>
        <w:autoSpaceDN w:val="0"/>
        <w:adjustRightInd w:val="0"/>
        <w:ind w:firstLine="709"/>
        <w:jc w:val="both"/>
      </w:pPr>
      <w:r w:rsidRPr="006D2CE3">
        <w:t>- осуществляет планирование (прогнозирование) поступлений и выплат по источникам финансирования дефицита бюджета;</w:t>
      </w:r>
    </w:p>
    <w:p w:rsidR="00A92EBE" w:rsidRPr="006D2CE3" w:rsidRDefault="00A92EBE" w:rsidP="005F57D9">
      <w:pPr>
        <w:autoSpaceDE w:val="0"/>
        <w:autoSpaceDN w:val="0"/>
        <w:adjustRightInd w:val="0"/>
        <w:ind w:firstLine="709"/>
        <w:jc w:val="both"/>
      </w:pPr>
      <w:r w:rsidRPr="006D2CE3">
        <w:t xml:space="preserve">- осуществляет </w:t>
      </w:r>
      <w:proofErr w:type="gramStart"/>
      <w:r w:rsidRPr="006D2CE3">
        <w:t>контроль за</w:t>
      </w:r>
      <w:proofErr w:type="gramEnd"/>
      <w:r w:rsidRPr="006D2CE3">
        <w:t xml:space="preserve"> полнотой и своевременностью поступления в бюджет источников финансирования дефицита бюджета;</w:t>
      </w:r>
    </w:p>
    <w:p w:rsidR="00A92EBE" w:rsidRPr="006D2CE3" w:rsidRDefault="00A92EBE" w:rsidP="005F57D9">
      <w:pPr>
        <w:autoSpaceDE w:val="0"/>
        <w:autoSpaceDN w:val="0"/>
        <w:adjustRightInd w:val="0"/>
        <w:ind w:firstLine="709"/>
        <w:jc w:val="both"/>
      </w:pPr>
      <w:r w:rsidRPr="006D2CE3">
        <w:t>- обеспечивает поступления в бюджет и выплаты из бюджета по источникам финансирования дефицита бюджета;</w:t>
      </w:r>
    </w:p>
    <w:p w:rsidR="00A92EBE" w:rsidRPr="006D2CE3" w:rsidRDefault="00A92EBE" w:rsidP="005F57D9">
      <w:pPr>
        <w:autoSpaceDE w:val="0"/>
        <w:autoSpaceDN w:val="0"/>
        <w:adjustRightInd w:val="0"/>
        <w:ind w:firstLine="709"/>
        <w:jc w:val="both"/>
      </w:pPr>
      <w:r w:rsidRPr="006D2CE3">
        <w:t>- формирует и представляет бюджетную отчетность;</w:t>
      </w:r>
    </w:p>
    <w:p w:rsidR="00A92EBE" w:rsidRPr="006D2CE3" w:rsidRDefault="00A92EBE" w:rsidP="005F57D9">
      <w:pPr>
        <w:autoSpaceDE w:val="0"/>
        <w:autoSpaceDN w:val="0"/>
        <w:adjustRightInd w:val="0"/>
        <w:ind w:firstLine="709"/>
        <w:jc w:val="both"/>
      </w:pPr>
      <w:r w:rsidRPr="006D2CE3">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осуществляет внутренний финансовый контроль и внутренний финансовый аудит;</w:t>
      </w:r>
    </w:p>
    <w:p w:rsidR="00A92EBE" w:rsidRPr="006D2CE3" w:rsidRDefault="00A92EBE" w:rsidP="005F57D9">
      <w:pPr>
        <w:autoSpaceDE w:val="0"/>
        <w:autoSpaceDN w:val="0"/>
        <w:adjustRightInd w:val="0"/>
        <w:ind w:firstLine="709"/>
        <w:jc w:val="both"/>
      </w:pPr>
      <w:r w:rsidRPr="006D2CE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92EBE" w:rsidRPr="006D2CE3" w:rsidRDefault="00A92EBE" w:rsidP="005F57D9">
      <w:pPr>
        <w:autoSpaceDE w:val="0"/>
        <w:autoSpaceDN w:val="0"/>
        <w:adjustRightInd w:val="0"/>
        <w:ind w:firstLine="709"/>
        <w:jc w:val="both"/>
      </w:pPr>
      <w:r w:rsidRPr="006D2CE3">
        <w:t>11. Получатель бюджетных средств:</w:t>
      </w:r>
    </w:p>
    <w:p w:rsidR="00A92EBE" w:rsidRPr="006D2CE3" w:rsidRDefault="00A92EBE" w:rsidP="005F57D9">
      <w:pPr>
        <w:autoSpaceDE w:val="0"/>
        <w:autoSpaceDN w:val="0"/>
        <w:adjustRightInd w:val="0"/>
        <w:ind w:firstLine="709"/>
        <w:jc w:val="both"/>
      </w:pPr>
      <w:r w:rsidRPr="006D2CE3">
        <w:t>- составляет и исполняет бюджетную смету;</w:t>
      </w:r>
    </w:p>
    <w:p w:rsidR="00A92EBE" w:rsidRPr="006D2CE3" w:rsidRDefault="00A92EBE" w:rsidP="005F57D9">
      <w:pPr>
        <w:autoSpaceDE w:val="0"/>
        <w:autoSpaceDN w:val="0"/>
        <w:adjustRightInd w:val="0"/>
        <w:ind w:firstLine="709"/>
        <w:jc w:val="both"/>
      </w:pPr>
      <w:r w:rsidRPr="006D2CE3">
        <w:t>- принимает и (или) исполняет в пределах доведенных лимитов бюджетных обязательств и (или) бюджетных ассигнований бюджетные обязательства;</w:t>
      </w:r>
    </w:p>
    <w:p w:rsidR="00A92EBE" w:rsidRPr="006D2CE3" w:rsidRDefault="00A92EBE" w:rsidP="005F57D9">
      <w:pPr>
        <w:autoSpaceDE w:val="0"/>
        <w:autoSpaceDN w:val="0"/>
        <w:adjustRightInd w:val="0"/>
        <w:ind w:firstLine="709"/>
        <w:jc w:val="both"/>
      </w:pPr>
      <w:r w:rsidRPr="006D2CE3">
        <w:t>- обеспечивает результативность, целевой характер использования предусмотренных ему бюджетных ассигнований;</w:t>
      </w:r>
    </w:p>
    <w:p w:rsidR="00A92EBE" w:rsidRPr="006D2CE3" w:rsidRDefault="00A92EBE" w:rsidP="005F57D9">
      <w:pPr>
        <w:autoSpaceDE w:val="0"/>
        <w:autoSpaceDN w:val="0"/>
        <w:adjustRightInd w:val="0"/>
        <w:ind w:firstLine="709"/>
        <w:jc w:val="both"/>
      </w:pPr>
      <w:r w:rsidRPr="006D2CE3">
        <w:t>- вносит соответствующему главному распорядителю (распорядителю) бюджетных сре</w:t>
      </w:r>
      <w:proofErr w:type="gramStart"/>
      <w:r w:rsidRPr="006D2CE3">
        <w:t>дств пр</w:t>
      </w:r>
      <w:proofErr w:type="gramEnd"/>
      <w:r w:rsidRPr="006D2CE3">
        <w:t>едложения по изменению бюджетной росписи;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ведет бюджетный учет (обеспечивает ведение бюджетного учета);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92EBE" w:rsidRPr="006D2CE3" w:rsidRDefault="00A92EBE" w:rsidP="005F57D9">
      <w:pPr>
        <w:autoSpaceDE w:val="0"/>
        <w:autoSpaceDN w:val="0"/>
        <w:adjustRightInd w:val="0"/>
        <w:ind w:firstLine="709"/>
        <w:jc w:val="both"/>
        <w:rPr>
          <w:b/>
        </w:rPr>
      </w:pPr>
      <w:r w:rsidRPr="006D2CE3">
        <w:t>- исполняет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F6385" w:rsidRPr="006D2CE3" w:rsidRDefault="003F6385" w:rsidP="006D2CE3">
      <w:pPr>
        <w:pStyle w:val="ConsNormal"/>
        <w:widowControl/>
        <w:ind w:right="0" w:firstLine="54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9. Доходы бюджета поселения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p>
    <w:p w:rsidR="003F6385" w:rsidRDefault="003F6385" w:rsidP="006D2CE3">
      <w:pPr>
        <w:pStyle w:val="ConsNormal"/>
        <w:widowControl/>
        <w:ind w:right="0" w:firstLine="540"/>
        <w:jc w:val="both"/>
        <w:rPr>
          <w:rFonts w:ascii="Times New Roman" w:hAnsi="Times New Roman" w:cs="Times New Roman"/>
          <w:b/>
          <w:sz w:val="24"/>
          <w:szCs w:val="24"/>
        </w:rPr>
      </w:pPr>
    </w:p>
    <w:p w:rsidR="005F57D9" w:rsidRDefault="005F57D9" w:rsidP="006D2CE3">
      <w:pPr>
        <w:pStyle w:val="ConsNormal"/>
        <w:widowControl/>
        <w:ind w:right="0" w:firstLine="540"/>
        <w:jc w:val="both"/>
        <w:rPr>
          <w:rFonts w:ascii="Times New Roman" w:hAnsi="Times New Roman" w:cs="Times New Roman"/>
          <w:b/>
          <w:sz w:val="24"/>
          <w:szCs w:val="24"/>
        </w:rPr>
      </w:pPr>
    </w:p>
    <w:p w:rsidR="005F57D9" w:rsidRDefault="005F57D9" w:rsidP="006D2CE3">
      <w:pPr>
        <w:pStyle w:val="ConsNormal"/>
        <w:widowControl/>
        <w:ind w:right="0" w:firstLine="540"/>
        <w:jc w:val="both"/>
        <w:rPr>
          <w:rFonts w:ascii="Times New Roman" w:hAnsi="Times New Roman" w:cs="Times New Roman"/>
          <w:b/>
          <w:sz w:val="24"/>
          <w:szCs w:val="24"/>
        </w:rPr>
      </w:pPr>
    </w:p>
    <w:p w:rsidR="005F57D9" w:rsidRPr="006D2CE3" w:rsidRDefault="005F57D9" w:rsidP="006D2CE3">
      <w:pPr>
        <w:pStyle w:val="ConsNormal"/>
        <w:widowControl/>
        <w:ind w:right="0" w:firstLine="54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10. Расходные обязательства бюджета поселения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Из бюджета муниципального образования  в очередном финансовом году финансируются:</w:t>
      </w:r>
    </w:p>
    <w:p w:rsidR="00A92EBE" w:rsidRPr="006D2CE3" w:rsidRDefault="00A92EBE" w:rsidP="005F57D9">
      <w:pPr>
        <w:autoSpaceDE w:val="0"/>
        <w:autoSpaceDN w:val="0"/>
        <w:adjustRightInd w:val="0"/>
        <w:ind w:firstLine="709"/>
        <w:jc w:val="both"/>
      </w:pPr>
      <w:proofErr w:type="gramStart"/>
      <w:r w:rsidRPr="006D2CE3">
        <w:t>- за счет собственных доходов и источников покрытия дефицита бюджета поселения – расходные обязательства муниципального образования, исполнение которых в соответствии с муниципальными правовыми актами муниципального образования, заключенными муниципальным образованием «Важинское городское поселение Подпорожского  муниципального района Ленинградской области»  (или от имени муниципального образования)  договорами (соглашениями) по вопросам местного значения, договорами (соглашениями) заключенными муниципальными казенными учреждениями от имени муниципального образования,  должно осуществляться в очередном</w:t>
      </w:r>
      <w:proofErr w:type="gramEnd"/>
      <w:r w:rsidRPr="006D2CE3">
        <w:t xml:space="preserve"> </w:t>
      </w:r>
      <w:proofErr w:type="gramStart"/>
      <w:r w:rsidRPr="006D2CE3">
        <w:t>финансовом году;</w:t>
      </w:r>
      <w:proofErr w:type="gramEnd"/>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за счет субвенций из областного бюджета Ленинградской области – расходные обязательства, связанные с наделением органов местного самоуправления  муниципального образования отдельными государственными полномочиями;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 </w:t>
      </w:r>
    </w:p>
    <w:p w:rsidR="00E42F68" w:rsidRPr="006D2CE3" w:rsidRDefault="00E42F68" w:rsidP="006D2CE3">
      <w:pPr>
        <w:pStyle w:val="ConsNormal"/>
        <w:widowControl/>
        <w:ind w:right="0" w:firstLine="539"/>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11. Резервный фонд Администрации муниципального образования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решением общего объема расходов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Порядок </w:t>
      </w:r>
      <w:proofErr w:type="gramStart"/>
      <w:r w:rsidRPr="006D2CE3">
        <w:rPr>
          <w:rFonts w:ascii="Times New Roman" w:hAnsi="Times New Roman" w:cs="Times New Roman"/>
          <w:sz w:val="24"/>
          <w:szCs w:val="24"/>
        </w:rPr>
        <w:t>использования бюджетных ассигнований резервного фонда Администрации муниципального образования</w:t>
      </w:r>
      <w:proofErr w:type="gramEnd"/>
      <w:r w:rsidRPr="006D2CE3">
        <w:rPr>
          <w:rFonts w:ascii="Times New Roman" w:hAnsi="Times New Roman" w:cs="Times New Roman"/>
          <w:sz w:val="24"/>
          <w:szCs w:val="24"/>
        </w:rPr>
        <w:t xml:space="preserve"> устанавливается Администрацией муниципального образования. </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Отчет об использовании бюджетных ассигнований резервного фонда прилагается к ежеквартальному и годовому отчетам об исполнении бюджета.</w:t>
      </w:r>
    </w:p>
    <w:p w:rsidR="00E42F68" w:rsidRPr="006D2CE3" w:rsidRDefault="00E42F68" w:rsidP="006D2CE3">
      <w:pPr>
        <w:pStyle w:val="ConsNormal"/>
        <w:widowControl/>
        <w:ind w:right="0" w:firstLine="539"/>
        <w:jc w:val="both"/>
        <w:rPr>
          <w:rFonts w:ascii="Times New Roman" w:hAnsi="Times New Roman" w:cs="Times New Roman"/>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12. Дефицит бюджета поселения</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Дефицит бюджета поселения на очередной финансовый год (очередной финансовый год и каждый год планового периода) устанавливается решением о  бюджете поселения с соблюдением ограничений, установленных Бюджетным кодексом Российской Федерации.</w:t>
      </w:r>
    </w:p>
    <w:p w:rsidR="00E42F68" w:rsidRPr="006D2CE3" w:rsidRDefault="00E42F68"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13. Источники финансирования дефицита бюджета поселения</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Состав источников внутреннего финансирования дефицита бюджета поселения,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Остатки средств бюджета поселения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A92EBE" w:rsidRPr="006D2CE3" w:rsidRDefault="00A92EBE" w:rsidP="006D2CE3">
      <w:pPr>
        <w:pStyle w:val="ConsPlusNormal"/>
        <w:widowControl/>
        <w:ind w:firstLine="539"/>
        <w:jc w:val="both"/>
        <w:rPr>
          <w:rFonts w:ascii="Times New Roman" w:hAnsi="Times New Roman" w:cs="Times New Roman"/>
          <w:color w:val="3366FF"/>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14. Формы межбюджетных трансфертов, предоставляемых из бюджета поселения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jc w:val="both"/>
        <w:rPr>
          <w:rFonts w:ascii="Times New Roman" w:hAnsi="Times New Roman" w:cs="Times New Roman"/>
          <w:sz w:val="24"/>
          <w:szCs w:val="24"/>
        </w:rPr>
      </w:pPr>
      <w:r w:rsidRPr="006D2CE3">
        <w:rPr>
          <w:rFonts w:ascii="Times New Roman" w:hAnsi="Times New Roman" w:cs="Times New Roman"/>
          <w:sz w:val="24"/>
          <w:szCs w:val="24"/>
        </w:rPr>
        <w:t>Межбюджетные трансферты из бюджета поселения предоставляются в форме:</w:t>
      </w:r>
    </w:p>
    <w:p w:rsidR="00A92EBE" w:rsidRPr="006D2CE3" w:rsidRDefault="00A92EBE" w:rsidP="005F57D9">
      <w:pPr>
        <w:pStyle w:val="ConsNormal"/>
        <w:widowControl/>
        <w:ind w:right="0"/>
        <w:jc w:val="both"/>
        <w:rPr>
          <w:rFonts w:ascii="Times New Roman" w:hAnsi="Times New Roman" w:cs="Times New Roman"/>
          <w:sz w:val="24"/>
          <w:szCs w:val="24"/>
          <w:lang w:eastAsia="ru-RU"/>
        </w:rPr>
      </w:pPr>
      <w:r w:rsidRPr="006D2CE3">
        <w:rPr>
          <w:rFonts w:ascii="Times New Roman" w:hAnsi="Times New Roman" w:cs="Times New Roman"/>
          <w:sz w:val="24"/>
          <w:szCs w:val="24"/>
          <w:lang w:eastAsia="ru-RU"/>
        </w:rPr>
        <w:t>-  субсидий, перечисляемых в областной бюджет Ленинградской области для формирования регионального фонда финансовой поддержки поселений;</w:t>
      </w:r>
    </w:p>
    <w:p w:rsidR="00A92EBE" w:rsidRPr="006D2CE3" w:rsidRDefault="00A92EBE" w:rsidP="005F57D9">
      <w:pPr>
        <w:autoSpaceDE w:val="0"/>
        <w:autoSpaceDN w:val="0"/>
        <w:adjustRightInd w:val="0"/>
        <w:ind w:firstLine="720"/>
        <w:jc w:val="both"/>
      </w:pPr>
      <w:r w:rsidRPr="006D2CE3">
        <w:t xml:space="preserve">-   иных межбюджетных трансфертов. </w:t>
      </w:r>
    </w:p>
    <w:p w:rsidR="00A92EBE" w:rsidRPr="006D2CE3" w:rsidRDefault="00A92EBE" w:rsidP="005F57D9">
      <w:pPr>
        <w:autoSpaceDE w:val="0"/>
        <w:autoSpaceDN w:val="0"/>
        <w:adjustRightInd w:val="0"/>
        <w:ind w:firstLine="720"/>
        <w:jc w:val="both"/>
      </w:pPr>
      <w:r w:rsidRPr="006D2CE3">
        <w:t xml:space="preserve">Порядок расчета и предоставления субсидий областному бюджету Ленинградской области из бюджета поселения устанавливается областным законом. </w:t>
      </w:r>
    </w:p>
    <w:p w:rsidR="00A92EBE" w:rsidRPr="006D2CE3" w:rsidRDefault="00A92EBE" w:rsidP="005F57D9">
      <w:pPr>
        <w:autoSpaceDE w:val="0"/>
        <w:autoSpaceDN w:val="0"/>
        <w:adjustRightInd w:val="0"/>
        <w:ind w:firstLine="720"/>
        <w:jc w:val="both"/>
      </w:pPr>
      <w:r w:rsidRPr="006D2CE3">
        <w:t>В случаях и порядке, предусмотренными решениями Совета депутатов, принимаемыми в соответствии с требованиями Бюджетного кодекса Российской Федерации, бюджету Подпорожского муниципального района могут быть предоставлены иные межбюджетные трансферты из бюджета поселения.</w:t>
      </w:r>
    </w:p>
    <w:p w:rsidR="00E42F68" w:rsidRPr="006D2CE3" w:rsidRDefault="00E42F68" w:rsidP="006D2CE3">
      <w:pPr>
        <w:autoSpaceDE w:val="0"/>
        <w:autoSpaceDN w:val="0"/>
        <w:adjustRightInd w:val="0"/>
        <w:ind w:firstLine="539"/>
        <w:jc w:val="both"/>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15. Муниципальные внутренние заимствования и муниципальный долг</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1. Муниципальный долг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Структура муниципального долга представляет собой группировку муниципальных долговых обязательств.</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Долговые обязательства муниципального образования могут существовать в виде обязательств </w:t>
      </w:r>
      <w:proofErr w:type="gramStart"/>
      <w:r w:rsidRPr="006D2CE3">
        <w:rPr>
          <w:rFonts w:ascii="Times New Roman" w:hAnsi="Times New Roman" w:cs="Times New Roman"/>
          <w:color w:val="000000"/>
          <w:sz w:val="24"/>
          <w:szCs w:val="24"/>
        </w:rPr>
        <w:t>по</w:t>
      </w:r>
      <w:proofErr w:type="gramEnd"/>
      <w:r w:rsidRPr="006D2CE3">
        <w:rPr>
          <w:rFonts w:ascii="Times New Roman" w:hAnsi="Times New Roman" w:cs="Times New Roman"/>
          <w:color w:val="000000"/>
          <w:sz w:val="24"/>
          <w:szCs w:val="24"/>
        </w:rPr>
        <w:t>:</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 ценным бумагам муниципального образования (муниципальным ценным бумагам);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 бюджетным кредитам, привлеченным в бюджет поселения от других бюджетов бюджетной системы Российской Федерации;</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 кредитам, полученным муниципальным образованием от кредитных организаций;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 гарантиям муниципального образования (муниципальным гарантиям).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Прекращение муниципальных долговых обязательств и их списание с муниципального долга осуществляется в соответствии с положениями соответствующих статей Бюджетного кодекса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Если для муниципального образования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 Решением о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Верхний предел муниципального долга устанавливается с соблюдением ограничений, установленных  настоящей статьёй.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2. Муниципальные внутренние заимствования осуществляются в целях финансирования дефицита  бюджета, а также для погашения долговых обязательств.</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proofErr w:type="gramStart"/>
      <w:r w:rsidRPr="006D2CE3">
        <w:rPr>
          <w:rFonts w:ascii="Times New Roman" w:hAnsi="Times New Roman" w:cs="Times New Roman"/>
          <w:color w:val="000000"/>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sidRPr="006D2CE3">
        <w:rPr>
          <w:rFonts w:ascii="Times New Roman" w:hAnsi="Times New Roman" w:cs="Times New Roman"/>
          <w:sz w:val="24"/>
          <w:szCs w:val="24"/>
        </w:rPr>
        <w:t>размещаемых на внутреннем рынке в валюте Российской Федерации</w:t>
      </w:r>
      <w:r w:rsidRPr="006D2CE3">
        <w:rPr>
          <w:rFonts w:ascii="Times New Roman" w:hAnsi="Times New Roman" w:cs="Times New Roman"/>
          <w:color w:val="000000"/>
          <w:sz w:val="24"/>
          <w:szCs w:val="24"/>
        </w:rPr>
        <w:t xml:space="preserve">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Заимствования муниципального образования в валюте Российской Федерации за пределами Российской Федерации не допускаются.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3. Полномочия по управлению муниципальным долгом, осуществлению муниципальных внутренних заимствований осуществляет Администрация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4. </w:t>
      </w:r>
      <w:proofErr w:type="gramStart"/>
      <w:r w:rsidRPr="006D2CE3">
        <w:rPr>
          <w:rFonts w:ascii="Times New Roman" w:hAnsi="Times New Roman" w:cs="Times New Roman"/>
          <w:color w:val="000000"/>
          <w:sz w:val="24"/>
          <w:szCs w:val="24"/>
        </w:rPr>
        <w:t>Объем расходов на обслуживание муниципального долга в очередном финансовом году (очередном финансовом году и плановом периоде)</w:t>
      </w:r>
      <w:r w:rsidRPr="006D2CE3">
        <w:rPr>
          <w:rFonts w:ascii="Times New Roman" w:hAnsi="Times New Roman" w:cs="Times New Roman"/>
          <w:b/>
          <w:color w:val="000000"/>
          <w:sz w:val="24"/>
          <w:szCs w:val="24"/>
        </w:rPr>
        <w:t>,</w:t>
      </w:r>
      <w:r w:rsidRPr="006D2CE3">
        <w:rPr>
          <w:rFonts w:ascii="Times New Roman" w:hAnsi="Times New Roman" w:cs="Times New Roman"/>
          <w:color w:val="000000"/>
          <w:sz w:val="24"/>
          <w:szCs w:val="24"/>
        </w:rPr>
        <w:t xml:space="preserve">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5.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составляет программу муниципальных внутренних заимствований на очередной финансовый год (очередной финансовый год и плановый период).</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Программа муниципальных внутренних заимствований является приложением к решению Совета депутатов о бюджете поселения на очередной финансовый год (очередной финансовый год и плановый период).</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6. Муниципальная гарантия может обеспечивать:</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надлежащее исполнение принципалом его обязательства перед бенефициаром (основного обязательства);</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возмещение ущерба, образовавшегося при наступлении гарантийного случая некоммерческого характера.</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Предоставление муниципальных гарантий осуществляется </w:t>
      </w:r>
      <w:proofErr w:type="gramStart"/>
      <w:r w:rsidRPr="006D2CE3">
        <w:rPr>
          <w:rFonts w:ascii="Times New Roman" w:hAnsi="Times New Roman" w:cs="Times New Roman"/>
          <w:color w:val="000000"/>
          <w:sz w:val="24"/>
          <w:szCs w:val="24"/>
        </w:rPr>
        <w:t>в соответствии с полномочиями органов местного самоуправления на основании решения Совета депутатов о бюджете поселения на очередной финансовый год</w:t>
      </w:r>
      <w:proofErr w:type="gramEnd"/>
      <w:r w:rsidRPr="006D2CE3">
        <w:rPr>
          <w:rFonts w:ascii="Times New Roman" w:hAnsi="Times New Roman" w:cs="Times New Roman"/>
          <w:color w:val="000000"/>
          <w:sz w:val="24"/>
          <w:szCs w:val="24"/>
        </w:rPr>
        <w:t xml:space="preserve"> (очередной финансовый год и плановый период)</w:t>
      </w:r>
      <w:r w:rsidRPr="006D2CE3">
        <w:rPr>
          <w:rFonts w:ascii="Times New Roman" w:hAnsi="Times New Roman" w:cs="Times New Roman"/>
          <w:b/>
          <w:color w:val="000000"/>
          <w:sz w:val="24"/>
          <w:szCs w:val="24"/>
        </w:rPr>
        <w:t>,</w:t>
      </w:r>
      <w:r w:rsidRPr="006D2CE3">
        <w:rPr>
          <w:rFonts w:ascii="Times New Roman" w:hAnsi="Times New Roman" w:cs="Times New Roman"/>
          <w:color w:val="000000"/>
          <w:sz w:val="24"/>
          <w:szCs w:val="24"/>
        </w:rPr>
        <w:t xml:space="preserve"> постановления Администрации муниципального образования, а также договора о предоставлении  муниципальной гарантии.</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общего объема гарантий;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направления (цели) гарантирования с указанием объема гарантии по каждому направлению (цели);</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наличия или отсутствия права регрессного требования гаранта к принципалу, а также иных условий предоставления и исполнения гарантий;</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общего объема бюджетных ассигнований, которые должны быть предусмотрены в очередном финансовом году (в очередном финансовом году и плановом периоде) на исполнение гарантий по возможным гарантийным случаям.</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Программа муниципальных гарантий в валюте Российской Федерации является отдельным приложением к решению о бюджете поселения.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Решением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Совета депутатов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b/>
          <w:sz w:val="24"/>
          <w:szCs w:val="24"/>
        </w:rPr>
        <w:t>7</w:t>
      </w:r>
      <w:r w:rsidRPr="006D2CE3">
        <w:rPr>
          <w:rFonts w:ascii="Times New Roman" w:hAnsi="Times New Roman" w:cs="Times New Roman"/>
          <w:sz w:val="24"/>
          <w:szCs w:val="24"/>
        </w:rPr>
        <w:t>. Учет и регистрация муниципальных долговых обязательств муниципального образования осуществляется в муниципальной долговой книге муниципального образования.</w:t>
      </w:r>
    </w:p>
    <w:p w:rsidR="00BA33A5" w:rsidRPr="006D2CE3" w:rsidRDefault="00A92EBE" w:rsidP="005F57D9">
      <w:pPr>
        <w:pStyle w:val="ConsNormal"/>
        <w:widowControl/>
        <w:ind w:right="0" w:firstLine="709"/>
        <w:jc w:val="both"/>
        <w:rPr>
          <w:rFonts w:ascii="Times New Roman" w:hAnsi="Times New Roman" w:cs="Times New Roman"/>
          <w:b/>
          <w:color w:val="FF0000"/>
          <w:sz w:val="24"/>
          <w:szCs w:val="24"/>
        </w:rPr>
      </w:pPr>
      <w:r w:rsidRPr="006D2CE3">
        <w:rPr>
          <w:rFonts w:ascii="Times New Roman" w:hAnsi="Times New Roman" w:cs="Times New Roman"/>
          <w:sz w:val="24"/>
          <w:szCs w:val="24"/>
        </w:rPr>
        <w:t>Ведение муниципальной долговой книги осуществляется Комитетом финансов.</w:t>
      </w:r>
      <w:r w:rsidR="00BA33A5" w:rsidRPr="006D2CE3">
        <w:rPr>
          <w:rFonts w:ascii="Times New Roman" w:hAnsi="Times New Roman" w:cs="Times New Roman"/>
          <w:sz w:val="24"/>
          <w:szCs w:val="24"/>
        </w:rPr>
        <w:t xml:space="preserve"> </w:t>
      </w:r>
    </w:p>
    <w:p w:rsidR="00BA33A5" w:rsidRPr="006D2CE3" w:rsidRDefault="00BA33A5" w:rsidP="006D2CE3">
      <w:pPr>
        <w:pStyle w:val="ConsNormal"/>
        <w:widowControl/>
        <w:ind w:right="0" w:firstLine="0"/>
        <w:jc w:val="both"/>
        <w:rPr>
          <w:rFonts w:ascii="Times New Roman" w:hAnsi="Times New Roman" w:cs="Times New Roman"/>
          <w:sz w:val="24"/>
          <w:szCs w:val="24"/>
        </w:rPr>
      </w:pPr>
    </w:p>
    <w:p w:rsidR="00A92EBE" w:rsidRPr="006D2CE3" w:rsidRDefault="00A40186"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 xml:space="preserve">РАЗДЕЛ </w:t>
      </w:r>
      <w:r w:rsidRPr="006D2CE3">
        <w:rPr>
          <w:rFonts w:ascii="Times New Roman" w:hAnsi="Times New Roman" w:cs="Times New Roman"/>
          <w:b/>
          <w:sz w:val="24"/>
          <w:szCs w:val="24"/>
          <w:lang w:val="en-US"/>
        </w:rPr>
        <w:t>II</w:t>
      </w:r>
      <w:r w:rsidRPr="006D2CE3">
        <w:rPr>
          <w:rFonts w:ascii="Times New Roman" w:hAnsi="Times New Roman" w:cs="Times New Roman"/>
          <w:b/>
          <w:sz w:val="24"/>
          <w:szCs w:val="24"/>
        </w:rPr>
        <w:t>. СОСТАВЛЕНИЕ ПРОЕКТА БЮДЖЕТА ПОСЕЛЕНИЯ</w:t>
      </w:r>
    </w:p>
    <w:p w:rsidR="00E42F68" w:rsidRPr="006D2CE3" w:rsidRDefault="00E42F68" w:rsidP="006D2CE3">
      <w:pPr>
        <w:pStyle w:val="ConsNormal"/>
        <w:widowControl/>
        <w:ind w:right="0" w:firstLine="0"/>
        <w:jc w:val="center"/>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16. Основы составления проекта бюджета поселения</w:t>
      </w:r>
    </w:p>
    <w:p w:rsidR="00A92EBE" w:rsidRPr="006D2CE3" w:rsidRDefault="00A92EBE" w:rsidP="006D2CE3">
      <w:pPr>
        <w:pStyle w:val="ConsNormal"/>
        <w:widowControl/>
        <w:ind w:right="0" w:firstLine="0"/>
        <w:jc w:val="both"/>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1. Проект бюджета поселения составляется на основе прогноза социально-экономического развития </w:t>
      </w:r>
      <w:r w:rsidR="003F6385"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в целях финансового обеспечения расходных обязательств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Проект бюджета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за исключением решения о бюджете.</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3. Составление проекта бюджета поселения - исключительная прерогатива Администрации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Непосредственное составление проекта бюджета поселения осуществляется </w:t>
      </w:r>
      <w:r w:rsidR="003F6385" w:rsidRPr="006D2CE3">
        <w:rPr>
          <w:rFonts w:ascii="Times New Roman" w:hAnsi="Times New Roman" w:cs="Times New Roman"/>
          <w:sz w:val="24"/>
          <w:szCs w:val="24"/>
        </w:rPr>
        <w:t>Администрацией муниципального образования</w:t>
      </w:r>
      <w:r w:rsidRPr="006D2CE3">
        <w:rPr>
          <w:rFonts w:ascii="Times New Roman" w:hAnsi="Times New Roman" w:cs="Times New Roman"/>
          <w:sz w:val="24"/>
          <w:szCs w:val="24"/>
        </w:rPr>
        <w:t>.</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В целях своевременного и качественного составления проекта бюджета </w:t>
      </w:r>
      <w:r w:rsidR="003F6385"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w:t>
      </w:r>
      <w:r w:rsidR="003F6385" w:rsidRPr="006D2CE3">
        <w:rPr>
          <w:rFonts w:ascii="Times New Roman" w:hAnsi="Times New Roman" w:cs="Times New Roman"/>
          <w:sz w:val="24"/>
          <w:szCs w:val="24"/>
        </w:rPr>
        <w:t xml:space="preserve">Администрация муниципального образования </w:t>
      </w:r>
      <w:r w:rsidRPr="006D2CE3">
        <w:rPr>
          <w:rFonts w:ascii="Times New Roman" w:hAnsi="Times New Roman" w:cs="Times New Roman"/>
          <w:sz w:val="24"/>
          <w:szCs w:val="24"/>
        </w:rPr>
        <w:t>имеет право получать необходимые сведения от органов государственной власти, органов местного самоуправления.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4. Составление проекта бюджета поселения основывается </w:t>
      </w:r>
      <w:proofErr w:type="gramStart"/>
      <w:r w:rsidRPr="006D2CE3">
        <w:rPr>
          <w:rFonts w:ascii="Times New Roman" w:hAnsi="Times New Roman" w:cs="Times New Roman"/>
          <w:sz w:val="24"/>
          <w:szCs w:val="24"/>
        </w:rPr>
        <w:t>на</w:t>
      </w:r>
      <w:proofErr w:type="gramEnd"/>
      <w:r w:rsidRPr="006D2CE3">
        <w:rPr>
          <w:rFonts w:ascii="Times New Roman" w:hAnsi="Times New Roman" w:cs="Times New Roman"/>
          <w:sz w:val="24"/>
          <w:szCs w:val="24"/>
        </w:rPr>
        <w:t>:</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w:t>
      </w:r>
      <w:proofErr w:type="gramStart"/>
      <w:r w:rsidRPr="006D2CE3">
        <w:rPr>
          <w:rFonts w:ascii="Times New Roman" w:hAnsi="Times New Roman" w:cs="Times New Roman"/>
          <w:sz w:val="24"/>
          <w:szCs w:val="24"/>
        </w:rPr>
        <w:t>положениях</w:t>
      </w:r>
      <w:proofErr w:type="gramEnd"/>
      <w:r w:rsidRPr="006D2CE3">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A92EBE" w:rsidRPr="006D2CE3" w:rsidRDefault="00A92EBE" w:rsidP="005F57D9">
      <w:pPr>
        <w:ind w:firstLine="709"/>
        <w:jc w:val="both"/>
      </w:pPr>
      <w:r w:rsidRPr="006D2CE3">
        <w:t xml:space="preserve">- </w:t>
      </w:r>
      <w:proofErr w:type="gramStart"/>
      <w:r w:rsidRPr="006D2CE3">
        <w:t>прогнозе</w:t>
      </w:r>
      <w:proofErr w:type="gramEnd"/>
      <w:r w:rsidRPr="006D2CE3">
        <w:t xml:space="preserve"> социально-экономического развития </w:t>
      </w:r>
      <w:r w:rsidR="003F6385" w:rsidRPr="006D2CE3">
        <w:t>Важинского</w:t>
      </w:r>
      <w:r w:rsidRPr="006D2CE3">
        <w:t xml:space="preserve"> городского поселения;</w:t>
      </w:r>
    </w:p>
    <w:p w:rsidR="00A92EBE" w:rsidRPr="006D2CE3" w:rsidRDefault="00A92EBE" w:rsidP="005F57D9">
      <w:pPr>
        <w:ind w:firstLine="709"/>
        <w:jc w:val="both"/>
      </w:pPr>
      <w:r w:rsidRPr="006D2CE3">
        <w:t>-</w:t>
      </w:r>
      <w:r w:rsidR="005F57D9">
        <w:t xml:space="preserve"> </w:t>
      </w:r>
      <w:r w:rsidRPr="006D2CE3">
        <w:t xml:space="preserve">основных </w:t>
      </w:r>
      <w:proofErr w:type="gramStart"/>
      <w:r w:rsidRPr="006D2CE3">
        <w:t>направлениях</w:t>
      </w:r>
      <w:proofErr w:type="gramEnd"/>
      <w:r w:rsidRPr="006D2CE3">
        <w:t xml:space="preserve"> бюджетной и налоговой политики </w:t>
      </w:r>
      <w:r w:rsidR="003F6385" w:rsidRPr="006D2CE3">
        <w:t>Важинского</w:t>
      </w:r>
      <w:r w:rsidRPr="006D2CE3">
        <w:t xml:space="preserve">  городского  поселения;                                                                                                                                                                                     </w:t>
      </w:r>
    </w:p>
    <w:p w:rsidR="00A92EBE" w:rsidRPr="006D2CE3" w:rsidRDefault="00A92EBE" w:rsidP="005F57D9">
      <w:pPr>
        <w:ind w:firstLine="709"/>
        <w:jc w:val="both"/>
      </w:pPr>
      <w:r w:rsidRPr="006D2CE3">
        <w:t>-</w:t>
      </w:r>
      <w:r w:rsidR="005F57D9">
        <w:t xml:space="preserve"> </w:t>
      </w:r>
      <w:r w:rsidRPr="006D2CE3">
        <w:t xml:space="preserve">муниципальных </w:t>
      </w:r>
      <w:proofErr w:type="gramStart"/>
      <w:r w:rsidRPr="006D2CE3">
        <w:t>программах</w:t>
      </w:r>
      <w:proofErr w:type="gramEnd"/>
      <w:r w:rsidRPr="006D2CE3">
        <w:t xml:space="preserve"> (проектах муниципальных программ, проектах изменений указанных программ).</w:t>
      </w:r>
    </w:p>
    <w:p w:rsidR="005F57D9" w:rsidRDefault="005F57D9" w:rsidP="006D2CE3">
      <w:pPr>
        <w:pStyle w:val="ConsPlusNormal"/>
        <w:widowControl/>
        <w:ind w:firstLine="0"/>
        <w:jc w:val="center"/>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17.  Прогноз социально-экономического развития муниципального образования</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1. Прогноз социально-экономического развития </w:t>
      </w:r>
      <w:r w:rsidR="003F6385"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разрабатывается на очередной финансовый год и плановый период.</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Прогноз социально-экономического развития  ежегодно разрабатывается в порядке, установленном  Администрацией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Изменение прогноза социально-экономического развития муниципального образования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Прогноз социально-экономического развития муниципального образования вносится в Совет депутатов в составе документов и материалов, представляемых одновременно с проектом бюджета поселения.</w:t>
      </w:r>
    </w:p>
    <w:p w:rsidR="00A92EBE" w:rsidRPr="006D2CE3" w:rsidRDefault="00A92EBE" w:rsidP="006D2CE3">
      <w:pPr>
        <w:autoSpaceDE w:val="0"/>
        <w:autoSpaceDN w:val="0"/>
        <w:adjustRightInd w:val="0"/>
        <w:ind w:firstLine="539"/>
        <w:jc w:val="both"/>
        <w:outlineLvl w:val="1"/>
        <w:rPr>
          <w:b/>
        </w:rPr>
      </w:pPr>
    </w:p>
    <w:p w:rsidR="00A92EBE" w:rsidRPr="006D2CE3" w:rsidRDefault="00A92EBE" w:rsidP="006D2CE3">
      <w:pPr>
        <w:autoSpaceDE w:val="0"/>
        <w:autoSpaceDN w:val="0"/>
        <w:adjustRightInd w:val="0"/>
        <w:jc w:val="center"/>
        <w:outlineLvl w:val="1"/>
        <w:rPr>
          <w:b/>
        </w:rPr>
      </w:pPr>
      <w:r w:rsidRPr="006D2CE3">
        <w:rPr>
          <w:b/>
        </w:rPr>
        <w:t>Статья 18. Основные направления бюджетной и налоговой  политики муниципального образования</w:t>
      </w:r>
    </w:p>
    <w:p w:rsidR="00A92EBE" w:rsidRPr="006D2CE3" w:rsidRDefault="00A92EBE" w:rsidP="006D2CE3">
      <w:pPr>
        <w:autoSpaceDE w:val="0"/>
        <w:autoSpaceDN w:val="0"/>
        <w:adjustRightInd w:val="0"/>
        <w:ind w:firstLine="539"/>
        <w:jc w:val="both"/>
        <w:outlineLvl w:val="1"/>
        <w:rPr>
          <w:b/>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Основные направления бюджетной и налоговой  политики </w:t>
      </w:r>
      <w:r w:rsidR="003F6385"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определяются Администрацией муниципального образования, исходя из задач и приоритетов социально-экономического развития поселения. </w:t>
      </w:r>
    </w:p>
    <w:p w:rsidR="00A92EBE" w:rsidRPr="006D2CE3" w:rsidRDefault="00A92EBE" w:rsidP="006D2CE3">
      <w:pPr>
        <w:jc w:val="both"/>
      </w:pPr>
    </w:p>
    <w:p w:rsidR="00A92EBE" w:rsidRPr="006D2CE3" w:rsidRDefault="00A92EBE" w:rsidP="006D2CE3">
      <w:pPr>
        <w:jc w:val="center"/>
        <w:rPr>
          <w:b/>
        </w:rPr>
      </w:pPr>
      <w:r w:rsidRPr="006D2CE3">
        <w:rPr>
          <w:b/>
        </w:rPr>
        <w:t>Статья 19. Реестр расходных обязательств  муниципального образования</w:t>
      </w:r>
    </w:p>
    <w:p w:rsidR="00A92EBE" w:rsidRPr="006D2CE3" w:rsidRDefault="00A92EBE" w:rsidP="006D2CE3">
      <w:pPr>
        <w:jc w:val="both"/>
        <w:rPr>
          <w:b/>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1. </w:t>
      </w:r>
      <w:proofErr w:type="gramStart"/>
      <w:r w:rsidRPr="006D2CE3">
        <w:rPr>
          <w:rFonts w:ascii="Times New Roman" w:hAnsi="Times New Roman" w:cs="Times New Roman"/>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6D2CE3">
        <w:rPr>
          <w:rFonts w:ascii="Times New Roman" w:hAnsi="Times New Roman" w:cs="Times New Roman"/>
          <w:sz w:val="24"/>
          <w:szCs w:val="24"/>
        </w:rPr>
        <w:t xml:space="preserve"> реестр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Реестр расходных обязательств муниципального образования ведется в порядке, установленном  Администрацией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3. Реестр расходных обязательств муниципального образования представляется </w:t>
      </w:r>
      <w:r w:rsidR="003F6385" w:rsidRPr="006D2CE3">
        <w:rPr>
          <w:rFonts w:ascii="Times New Roman" w:hAnsi="Times New Roman" w:cs="Times New Roman"/>
          <w:sz w:val="24"/>
          <w:szCs w:val="24"/>
        </w:rPr>
        <w:t>Администрацией муниципального образования</w:t>
      </w:r>
      <w:r w:rsidR="003F6385" w:rsidRPr="006D2CE3">
        <w:rPr>
          <w:rFonts w:ascii="Times New Roman" w:hAnsi="Times New Roman" w:cs="Times New Roman"/>
          <w:color w:val="000000"/>
          <w:sz w:val="24"/>
          <w:szCs w:val="24"/>
        </w:rPr>
        <w:t xml:space="preserve"> </w:t>
      </w:r>
      <w:r w:rsidRPr="006D2CE3">
        <w:rPr>
          <w:rFonts w:ascii="Times New Roman" w:hAnsi="Times New Roman" w:cs="Times New Roman"/>
          <w:color w:val="000000"/>
          <w:sz w:val="24"/>
          <w:szCs w:val="24"/>
        </w:rPr>
        <w:t>в Комитет финансов в порядке, установленном Комитетом финансов.</w:t>
      </w:r>
    </w:p>
    <w:p w:rsidR="003F6385" w:rsidRPr="006D2CE3" w:rsidRDefault="00A92EBE" w:rsidP="006D2CE3">
      <w:pPr>
        <w:pStyle w:val="ConsPlusNormal"/>
        <w:widowControl/>
        <w:ind w:firstLine="0"/>
        <w:jc w:val="both"/>
        <w:rPr>
          <w:rFonts w:ascii="Times New Roman" w:hAnsi="Times New Roman" w:cs="Times New Roman"/>
          <w:b/>
          <w:sz w:val="24"/>
          <w:szCs w:val="24"/>
        </w:rPr>
      </w:pPr>
      <w:r w:rsidRPr="006D2CE3">
        <w:rPr>
          <w:rFonts w:ascii="Times New Roman" w:hAnsi="Times New Roman" w:cs="Times New Roman"/>
          <w:b/>
          <w:sz w:val="24"/>
          <w:szCs w:val="24"/>
        </w:rPr>
        <w:t xml:space="preserve">     </w:t>
      </w: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20. Прогнозирование доходов бюджета поселения</w:t>
      </w:r>
    </w:p>
    <w:p w:rsidR="00A92EBE" w:rsidRPr="006D2CE3" w:rsidRDefault="00A92EBE" w:rsidP="006D2CE3">
      <w:pPr>
        <w:pStyle w:val="ConsPlusNormal"/>
        <w:widowControl/>
        <w:ind w:firstLine="0"/>
        <w:jc w:val="both"/>
        <w:rPr>
          <w:rFonts w:ascii="Times New Roman" w:hAnsi="Times New Roman" w:cs="Times New Roman"/>
          <w:b/>
          <w:sz w:val="24"/>
          <w:szCs w:val="24"/>
        </w:rPr>
      </w:pPr>
    </w:p>
    <w:p w:rsidR="00A92EBE" w:rsidRPr="006D2CE3" w:rsidRDefault="00A92EBE" w:rsidP="005F57D9">
      <w:pPr>
        <w:autoSpaceDE w:val="0"/>
        <w:autoSpaceDN w:val="0"/>
        <w:adjustRightInd w:val="0"/>
        <w:ind w:firstLine="709"/>
        <w:jc w:val="both"/>
        <w:outlineLvl w:val="1"/>
      </w:pPr>
      <w:r w:rsidRPr="006D2CE3">
        <w:t xml:space="preserve">1. </w:t>
      </w:r>
      <w:proofErr w:type="gramStart"/>
      <w:r w:rsidRPr="006D2CE3">
        <w:t>Доходы бюджета поселения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roofErr w:type="gramEnd"/>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w:t>
      </w:r>
      <w:proofErr w:type="gramStart"/>
      <w:r w:rsidRPr="006D2CE3">
        <w:rPr>
          <w:rFonts w:ascii="Times New Roman" w:hAnsi="Times New Roman" w:cs="Times New Roman"/>
          <w:sz w:val="24"/>
          <w:szCs w:val="24"/>
        </w:rPr>
        <w:t>Решения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поселения на очередной финансовый год (очередной финансовый год и плановый период), приводящие к изменениям доходов (расходов) бюджета поселения, должны содержать положения о вступлении их в силу не ранее 1 января года, следующего за</w:t>
      </w:r>
      <w:proofErr w:type="gramEnd"/>
      <w:r w:rsidRPr="006D2CE3">
        <w:rPr>
          <w:rFonts w:ascii="Times New Roman" w:hAnsi="Times New Roman" w:cs="Times New Roman"/>
          <w:sz w:val="24"/>
          <w:szCs w:val="24"/>
        </w:rPr>
        <w:t xml:space="preserve"> очередным финансовым годом.</w:t>
      </w: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21.  Планирование бюджетных ассигнований</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b/>
          <w:sz w:val="24"/>
          <w:szCs w:val="24"/>
        </w:rPr>
      </w:pPr>
      <w:r w:rsidRPr="006D2CE3">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003F6385" w:rsidRPr="006D2CE3">
        <w:rPr>
          <w:rFonts w:ascii="Times New Roman" w:hAnsi="Times New Roman" w:cs="Times New Roman"/>
          <w:sz w:val="24"/>
          <w:szCs w:val="24"/>
        </w:rPr>
        <w:t>Администрацией муниципального образования</w:t>
      </w:r>
      <w:r w:rsidRPr="006D2CE3">
        <w:rPr>
          <w:rFonts w:ascii="Times New Roman" w:hAnsi="Times New Roman" w:cs="Times New Roman"/>
          <w:sz w:val="24"/>
          <w:szCs w:val="24"/>
        </w:rPr>
        <w:t>.</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92EBE" w:rsidRPr="006D2CE3" w:rsidRDefault="00A92EBE" w:rsidP="005F57D9">
      <w:pPr>
        <w:pStyle w:val="ConsNormal"/>
        <w:widowControl/>
        <w:ind w:right="0" w:firstLine="709"/>
        <w:jc w:val="both"/>
        <w:rPr>
          <w:rFonts w:ascii="Times New Roman" w:hAnsi="Times New Roman" w:cs="Times New Roman"/>
          <w:b/>
          <w:sz w:val="24"/>
          <w:szCs w:val="24"/>
        </w:rPr>
      </w:pPr>
      <w:r w:rsidRPr="006D2CE3">
        <w:rPr>
          <w:rFonts w:ascii="Times New Roman" w:hAnsi="Times New Roman" w:cs="Times New Roman"/>
          <w:sz w:val="24"/>
          <w:szCs w:val="24"/>
        </w:rPr>
        <w:t>3. Планирование бюджетных ассигнований на оказание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с учетом его выполнения в отчетном финансовом году и текущем финансовом году.</w:t>
      </w:r>
    </w:p>
    <w:p w:rsidR="00A92EBE" w:rsidRPr="006D2CE3" w:rsidRDefault="00A92EBE" w:rsidP="006D2CE3">
      <w:r w:rsidRPr="006D2CE3">
        <w:rPr>
          <w:b/>
        </w:rPr>
        <w:t xml:space="preserve">       </w:t>
      </w: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22. Муниципальные программы</w:t>
      </w:r>
    </w:p>
    <w:p w:rsidR="003F6385" w:rsidRPr="006D2CE3" w:rsidRDefault="003F6385" w:rsidP="006D2CE3">
      <w:pPr>
        <w:pStyle w:val="ConsNormal"/>
        <w:widowControl/>
        <w:ind w:right="0" w:firstLine="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1. Муниципальные программы </w:t>
      </w:r>
      <w:r w:rsidR="00E42F68"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утверждаются Администрацией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устанавливаемом ею порядке.</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w:t>
      </w:r>
      <w:proofErr w:type="gramStart"/>
      <w:r w:rsidRPr="006D2CE3">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Совета депутатов</w:t>
      </w:r>
    </w:p>
    <w:p w:rsidR="00A92EBE" w:rsidRPr="006D2CE3" w:rsidRDefault="00A92EBE" w:rsidP="005F57D9">
      <w:pPr>
        <w:ind w:firstLine="709"/>
        <w:jc w:val="both"/>
      </w:pPr>
      <w:r w:rsidRPr="006D2CE3">
        <w:t>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По результатам указанной оценки Администрацией муниципального образования </w:t>
      </w:r>
      <w:proofErr w:type="gramStart"/>
      <w:r w:rsidRPr="006D2CE3">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6D2CE3">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F2D4D" w:rsidRPr="006D2CE3" w:rsidRDefault="004F2D4D" w:rsidP="006D2CE3">
      <w:pPr>
        <w:autoSpaceDE w:val="0"/>
        <w:autoSpaceDN w:val="0"/>
        <w:adjustRightInd w:val="0"/>
        <w:jc w:val="center"/>
        <w:outlineLvl w:val="1"/>
        <w:rPr>
          <w:b/>
        </w:rPr>
      </w:pPr>
      <w:bookmarkStart w:id="1" w:name="_Toc105952689"/>
      <w:bookmarkStart w:id="2" w:name="_Toc105937814"/>
    </w:p>
    <w:p w:rsidR="00A92EBE" w:rsidRPr="006D2CE3" w:rsidRDefault="00A92EBE" w:rsidP="006D2CE3">
      <w:pPr>
        <w:autoSpaceDE w:val="0"/>
        <w:autoSpaceDN w:val="0"/>
        <w:adjustRightInd w:val="0"/>
        <w:jc w:val="center"/>
        <w:outlineLvl w:val="1"/>
        <w:rPr>
          <w:b/>
        </w:rPr>
      </w:pPr>
      <w:r w:rsidRPr="006D2CE3">
        <w:rPr>
          <w:b/>
        </w:rPr>
        <w:t>Статья  23. Порядок и сроки составления проекта бюджета поселения</w:t>
      </w:r>
    </w:p>
    <w:p w:rsidR="00A92EBE" w:rsidRPr="006D2CE3" w:rsidRDefault="00A92EBE" w:rsidP="006D2CE3">
      <w:pPr>
        <w:autoSpaceDE w:val="0"/>
        <w:autoSpaceDN w:val="0"/>
        <w:adjustRightInd w:val="0"/>
        <w:jc w:val="both"/>
        <w:outlineLvl w:val="1"/>
        <w:rPr>
          <w:b/>
        </w:rPr>
      </w:pPr>
    </w:p>
    <w:p w:rsidR="00A92EBE" w:rsidRPr="006D2CE3" w:rsidRDefault="00A92EBE" w:rsidP="005F57D9">
      <w:pPr>
        <w:ind w:firstLine="709"/>
        <w:jc w:val="both"/>
      </w:pPr>
      <w:r w:rsidRPr="006D2CE3">
        <w:t xml:space="preserve">Порядок и сроки составления проекта бюджета поселения устанавливаются Администрацией муниципального образования с соблюдением требований, устанавливаемых Бюджетным Кодексом Российской Федерации и настоящим Положением. </w:t>
      </w:r>
      <w:bookmarkEnd w:id="1"/>
      <w:bookmarkEnd w:id="2"/>
    </w:p>
    <w:p w:rsidR="00A92EBE" w:rsidRPr="006D2CE3" w:rsidRDefault="00A92EBE" w:rsidP="006D2CE3">
      <w:pPr>
        <w:pStyle w:val="ConsNormal"/>
        <w:widowControl/>
        <w:ind w:right="0" w:firstLine="539"/>
        <w:jc w:val="both"/>
        <w:rPr>
          <w:rFonts w:ascii="Times New Roman" w:hAnsi="Times New Roman" w:cs="Times New Roman"/>
          <w:b/>
          <w:sz w:val="24"/>
          <w:szCs w:val="24"/>
        </w:rPr>
      </w:pPr>
    </w:p>
    <w:p w:rsidR="00A92EBE" w:rsidRPr="006D2CE3" w:rsidRDefault="00A40186"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 xml:space="preserve">РАЗДЕЛ </w:t>
      </w:r>
      <w:r w:rsidRPr="006D2CE3">
        <w:rPr>
          <w:rFonts w:ascii="Times New Roman" w:hAnsi="Times New Roman" w:cs="Times New Roman"/>
          <w:b/>
          <w:sz w:val="24"/>
          <w:szCs w:val="24"/>
          <w:lang w:val="en-US"/>
        </w:rPr>
        <w:t>III</w:t>
      </w:r>
      <w:r w:rsidRPr="006D2CE3">
        <w:rPr>
          <w:rFonts w:ascii="Times New Roman" w:hAnsi="Times New Roman" w:cs="Times New Roman"/>
          <w:b/>
          <w:sz w:val="24"/>
          <w:szCs w:val="24"/>
        </w:rPr>
        <w:t>. РАССМОТРЕНИЕ И УТВЕРЖДЕНИЕ БЮДЖЕТА ПОСЕЛЕНИЯ</w:t>
      </w:r>
    </w:p>
    <w:p w:rsidR="00E42F68" w:rsidRPr="006D2CE3" w:rsidRDefault="00E42F68" w:rsidP="006D2CE3">
      <w:pPr>
        <w:pStyle w:val="ConsNormal"/>
        <w:widowControl/>
        <w:ind w:right="0" w:firstLine="0"/>
        <w:jc w:val="center"/>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24. Общие положения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В решении о бюджете поселения должны содержаться: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муниципальными правовыми актами Совета депутатов (кроме решений о бюджете);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Решением о бюджете утверждаются: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перечень главных администраторов доходов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-перечень главных  </w:t>
      </w:r>
      <w:proofErr w:type="gramStart"/>
      <w:r w:rsidRPr="006D2CE3">
        <w:rPr>
          <w:rFonts w:ascii="Times New Roman" w:hAnsi="Times New Roman" w:cs="Times New Roman"/>
          <w:sz w:val="24"/>
          <w:szCs w:val="24"/>
        </w:rPr>
        <w:t>администраторов  источников  финансирования  дефицита  бюджета</w:t>
      </w:r>
      <w:proofErr w:type="gramEnd"/>
      <w:r w:rsidRPr="006D2CE3">
        <w:rPr>
          <w:rFonts w:ascii="Times New Roman" w:hAnsi="Times New Roman" w:cs="Times New Roman"/>
          <w:sz w:val="24"/>
          <w:szCs w:val="24"/>
        </w:rPr>
        <w:t>;</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w:t>
      </w:r>
      <w:proofErr w:type="gramStart"/>
      <w:r w:rsidRPr="006D2CE3">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6D2CE3">
        <w:rPr>
          <w:rFonts w:ascii="Times New Roman" w:hAnsi="Times New Roman" w:cs="Times New Roman"/>
          <w:sz w:val="24"/>
          <w:szCs w:val="24"/>
        </w:rPr>
        <w:t xml:space="preserve"> плановый период), а также по разделам и подразделам классификации расходов бюджетов в случаях, установленных Бюджетным кодексом Российской Федерации, областным законом Ленинградской области, муниципальным правовым актом Совета депутатов;</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 ведомственная структура расходов бюджета на очередной финансовый год (очередной финансовый год и плановый период);</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92EBE" w:rsidRPr="006D2CE3" w:rsidRDefault="00A92EBE" w:rsidP="005F57D9">
      <w:pPr>
        <w:pStyle w:val="ConsNormal"/>
        <w:widowControl/>
        <w:ind w:right="0" w:firstLine="709"/>
        <w:jc w:val="both"/>
        <w:rPr>
          <w:rFonts w:ascii="Times New Roman" w:hAnsi="Times New Roman" w:cs="Times New Roman"/>
          <w:sz w:val="24"/>
          <w:szCs w:val="24"/>
        </w:rPr>
      </w:pPr>
      <w:proofErr w:type="gramStart"/>
      <w:r w:rsidRPr="006D2CE3">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D2CE3">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источники финансирования дефицита бюджета, на очередной финансовый год (очередной финансовый год и плановый период);</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размер резервного фонда Администрации муниципального образования;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 иные показатели  бюджета поселения, установленные Бюджетным кодексом Российской Федерации и настоящим Положением.       </w:t>
      </w:r>
    </w:p>
    <w:p w:rsidR="00A92EBE" w:rsidRPr="006D2CE3" w:rsidRDefault="00A92EBE" w:rsidP="006D2CE3">
      <w:pPr>
        <w:pStyle w:val="ConsPlusNormal"/>
        <w:widowControl/>
        <w:ind w:firstLine="539"/>
        <w:jc w:val="both"/>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25. Внесение проекта решения о бюджете поселения в Совет депутатов</w:t>
      </w:r>
    </w:p>
    <w:p w:rsidR="00A92EBE" w:rsidRPr="006D2CE3" w:rsidRDefault="00A92EBE" w:rsidP="006D2CE3">
      <w:pPr>
        <w:pStyle w:val="ConsNormal"/>
        <w:widowControl/>
        <w:ind w:right="0" w:firstLine="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1. Администрация муниципального образования вносит проект решения о бюджете на очередной финансовый год (очередной финансовый год и плановый период)  на рассмотрение в Совет депутатов   не позднее 15</w:t>
      </w:r>
      <w:r w:rsidRPr="006D2CE3">
        <w:rPr>
          <w:rFonts w:ascii="Times New Roman" w:hAnsi="Times New Roman" w:cs="Times New Roman"/>
          <w:b/>
          <w:sz w:val="24"/>
          <w:szCs w:val="24"/>
        </w:rPr>
        <w:t xml:space="preserve"> </w:t>
      </w:r>
      <w:r w:rsidRPr="006D2CE3">
        <w:rPr>
          <w:rFonts w:ascii="Times New Roman" w:hAnsi="Times New Roman" w:cs="Times New Roman"/>
          <w:sz w:val="24"/>
          <w:szCs w:val="24"/>
        </w:rPr>
        <w:t>ноября текущего года.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lang w:eastAsia="en-US"/>
        </w:rPr>
        <w:t xml:space="preserve">       2. </w:t>
      </w:r>
      <w:r w:rsidRPr="006D2CE3">
        <w:rPr>
          <w:rFonts w:ascii="Times New Roman" w:hAnsi="Times New Roman" w:cs="Times New Roman"/>
          <w:sz w:val="24"/>
          <w:szCs w:val="24"/>
        </w:rPr>
        <w:t>Одновременно с проектом решения о бюджете поселения в Совет депутатов представляются следующие документы и материалы:</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основные направления бюджетной и налоговой политики поселения;</w:t>
      </w:r>
    </w:p>
    <w:p w:rsidR="00A92EBE" w:rsidRPr="006D2CE3" w:rsidRDefault="00A92EBE" w:rsidP="005F57D9">
      <w:pPr>
        <w:autoSpaceDE w:val="0"/>
        <w:autoSpaceDN w:val="0"/>
        <w:adjustRightInd w:val="0"/>
        <w:ind w:firstLine="709"/>
        <w:jc w:val="both"/>
        <w:outlineLvl w:val="1"/>
        <w:rPr>
          <w:bCs/>
        </w:rPr>
      </w:pPr>
      <w:r w:rsidRPr="006D2CE3">
        <w:rPr>
          <w:bCs/>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прогноз социально-экономического развития поселения;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оценка ожидаемого исполнения бюджета поселения на текущий финансовый год;</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пояснительная записка к проекту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реестр источников доходов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иные документы и материалы.</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3.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В случае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92EBE" w:rsidRPr="006D2CE3" w:rsidRDefault="00A92EBE" w:rsidP="006D2CE3">
      <w:pPr>
        <w:pStyle w:val="ConsPlusNormal"/>
        <w:widowControl/>
        <w:ind w:firstLine="539"/>
        <w:jc w:val="both"/>
        <w:rPr>
          <w:rFonts w:ascii="Times New Roman" w:hAnsi="Times New Roman" w:cs="Times New Roman"/>
          <w:sz w:val="24"/>
          <w:szCs w:val="24"/>
        </w:rPr>
      </w:pPr>
    </w:p>
    <w:p w:rsidR="00A92EBE" w:rsidRPr="006D2CE3" w:rsidRDefault="00A92EBE" w:rsidP="006D2CE3">
      <w:pPr>
        <w:pStyle w:val="ConsNormal"/>
        <w:widowControl/>
        <w:ind w:right="0" w:firstLine="0"/>
        <w:jc w:val="center"/>
        <w:rPr>
          <w:rFonts w:ascii="Times New Roman" w:hAnsi="Times New Roman" w:cs="Times New Roman"/>
          <w:sz w:val="24"/>
          <w:szCs w:val="24"/>
        </w:rPr>
      </w:pPr>
      <w:r w:rsidRPr="006D2CE3">
        <w:rPr>
          <w:rFonts w:ascii="Times New Roman" w:hAnsi="Times New Roman" w:cs="Times New Roman"/>
          <w:b/>
          <w:sz w:val="24"/>
          <w:szCs w:val="24"/>
        </w:rPr>
        <w:t>Статья 26. Рассмотрение проекта решения о бюджете поселения Советом депутатов</w:t>
      </w:r>
    </w:p>
    <w:p w:rsidR="00A92EBE" w:rsidRPr="006D2CE3" w:rsidRDefault="00A92EBE" w:rsidP="006D2CE3">
      <w:pPr>
        <w:pStyle w:val="ConsNormal"/>
        <w:widowControl/>
        <w:ind w:right="0" w:firstLine="540"/>
        <w:jc w:val="both"/>
        <w:rPr>
          <w:rFonts w:ascii="Times New Roman" w:hAnsi="Times New Roman" w:cs="Times New Roman"/>
          <w:sz w:val="24"/>
          <w:szCs w:val="24"/>
        </w:rPr>
      </w:pPr>
    </w:p>
    <w:p w:rsidR="00A92EBE" w:rsidRPr="006D2CE3" w:rsidRDefault="00A92EBE" w:rsidP="005F57D9">
      <w:pPr>
        <w:ind w:firstLine="708"/>
        <w:jc w:val="both"/>
        <w:rPr>
          <w:rFonts w:eastAsia="Calibri"/>
          <w:color w:val="000000"/>
        </w:rPr>
      </w:pPr>
      <w:r w:rsidRPr="006D2CE3">
        <w:rPr>
          <w:rFonts w:eastAsia="Calibri"/>
        </w:rPr>
        <w:t xml:space="preserve">1. </w:t>
      </w:r>
      <w:proofErr w:type="gramStart"/>
      <w:r w:rsidRPr="006D2CE3">
        <w:rPr>
          <w:rFonts w:eastAsia="Calibri"/>
        </w:rPr>
        <w:t xml:space="preserve">В течение одного рабочего дня со дня внесения проекта решения о бюджете поселения на очередной финансовый год (очередной финансовый год и плановый период) в Совет депутатов глава  муниципального образования направляет его в Контрольно-счетную комиссию для проведения экспертизы и подготовки заключения на предмет соответствия представленных документов и материалов требованиям Бюджетного кодекса Российской Федерации и настоящего Положения </w:t>
      </w:r>
      <w:r w:rsidRPr="006D2CE3">
        <w:rPr>
          <w:rFonts w:eastAsia="Calibri"/>
          <w:color w:val="000000"/>
        </w:rPr>
        <w:t>и на рассмотрение в постоянные</w:t>
      </w:r>
      <w:proofErr w:type="gramEnd"/>
      <w:r w:rsidRPr="006D2CE3">
        <w:rPr>
          <w:rFonts w:eastAsia="Calibri"/>
          <w:color w:val="000000"/>
        </w:rPr>
        <w:t xml:space="preserve"> комиссии Совета депутатов.</w:t>
      </w:r>
    </w:p>
    <w:p w:rsidR="00A92EBE" w:rsidRPr="006D2CE3" w:rsidRDefault="00A92EBE" w:rsidP="005F57D9">
      <w:pPr>
        <w:ind w:firstLine="708"/>
        <w:jc w:val="both"/>
        <w:rPr>
          <w:rFonts w:eastAsia="Calibri"/>
        </w:rPr>
      </w:pPr>
      <w:r w:rsidRPr="006D2CE3">
        <w:rPr>
          <w:rFonts w:eastAsia="Calibri"/>
        </w:rPr>
        <w:t xml:space="preserve">2. Контрольно-счетная комиссия в течение </w:t>
      </w:r>
      <w:r w:rsidRPr="006D2CE3">
        <w:rPr>
          <w:rFonts w:eastAsia="Calibri"/>
          <w:u w:val="single"/>
        </w:rPr>
        <w:t>3 рабочих дней</w:t>
      </w:r>
      <w:r w:rsidRPr="006D2CE3">
        <w:rPr>
          <w:rFonts w:eastAsia="Calibri"/>
        </w:rPr>
        <w:t xml:space="preserve"> проводит экспертизу проекта бюджета поселения и подготавливает заключение о проекте бюджета поселения с указанием недостатков данного проекта в случае их выявления.</w:t>
      </w:r>
    </w:p>
    <w:p w:rsidR="00A92EBE" w:rsidRPr="006D2CE3" w:rsidRDefault="00A92EBE" w:rsidP="005F57D9">
      <w:pPr>
        <w:ind w:firstLine="708"/>
        <w:jc w:val="both"/>
        <w:rPr>
          <w:rFonts w:eastAsia="Calibri"/>
        </w:rPr>
      </w:pPr>
      <w:r w:rsidRPr="006D2CE3">
        <w:rPr>
          <w:rFonts w:eastAsia="Calibri"/>
        </w:rPr>
        <w:t>Заключение Контрольно-счетной комиссии направляется в Совет депутатов, Администрацию муниципального образования.</w:t>
      </w:r>
    </w:p>
    <w:p w:rsidR="00A92EBE" w:rsidRPr="006D2CE3" w:rsidRDefault="00A92EBE" w:rsidP="005F57D9">
      <w:pPr>
        <w:ind w:firstLine="708"/>
        <w:jc w:val="both"/>
        <w:rPr>
          <w:rFonts w:eastAsia="Calibri"/>
        </w:rPr>
      </w:pPr>
      <w:r w:rsidRPr="006D2CE3">
        <w:rPr>
          <w:rFonts w:eastAsia="Calibri"/>
        </w:rPr>
        <w:t xml:space="preserve">Постоянные комиссии рассматривают проект бюджета поселения в течение </w:t>
      </w:r>
      <w:r w:rsidRPr="006D2CE3">
        <w:rPr>
          <w:rFonts w:eastAsia="Calibri"/>
          <w:u w:val="single"/>
        </w:rPr>
        <w:t>10 рабочих дней</w:t>
      </w:r>
      <w:r w:rsidRPr="006D2CE3">
        <w:rPr>
          <w:rFonts w:eastAsia="Calibri"/>
        </w:rPr>
        <w:t xml:space="preserve"> со дня представления в комиссию, подготавливают свое решение о проекте бюджета </w:t>
      </w:r>
      <w:r w:rsidR="000048A8" w:rsidRPr="006D2CE3">
        <w:rPr>
          <w:rFonts w:eastAsia="Calibri"/>
        </w:rPr>
        <w:t>поселения</w:t>
      </w:r>
      <w:r w:rsidRPr="006D2CE3">
        <w:rPr>
          <w:rFonts w:eastAsia="Calibri"/>
        </w:rPr>
        <w:t xml:space="preserve"> и направляют его главе муниципального образования.</w:t>
      </w:r>
    </w:p>
    <w:p w:rsidR="00A92EBE" w:rsidRPr="006D2CE3" w:rsidRDefault="00A92EBE" w:rsidP="005F57D9">
      <w:pPr>
        <w:ind w:firstLine="708"/>
        <w:jc w:val="both"/>
        <w:rPr>
          <w:rFonts w:eastAsia="Calibri"/>
        </w:rPr>
      </w:pPr>
      <w:r w:rsidRPr="006D2CE3">
        <w:rPr>
          <w:rFonts w:eastAsia="Calibri"/>
        </w:rPr>
        <w:t xml:space="preserve">3. В соответствии с Уставом </w:t>
      </w:r>
      <w:r w:rsidR="000048A8" w:rsidRPr="006D2CE3">
        <w:rPr>
          <w:rFonts w:eastAsia="Calibri"/>
        </w:rPr>
        <w:t>Важинского</w:t>
      </w:r>
      <w:r w:rsidRPr="006D2CE3">
        <w:rPr>
          <w:rFonts w:eastAsia="Calibri"/>
        </w:rPr>
        <w:t xml:space="preserve"> городского поселения проект бюджета в обязательном порядке выносится на публичные слушания. Проект бюджета публикуется в средствах массовой информации не позднее, чем </w:t>
      </w:r>
      <w:r w:rsidRPr="006D2CE3">
        <w:rPr>
          <w:rFonts w:eastAsia="Calibri"/>
          <w:u w:val="single"/>
        </w:rPr>
        <w:t>за 10 дней до дня</w:t>
      </w:r>
      <w:r w:rsidRPr="006D2CE3">
        <w:rPr>
          <w:rFonts w:eastAsia="Calibri"/>
        </w:rPr>
        <w:t xml:space="preserve"> проведения публичных слушаний.</w:t>
      </w:r>
    </w:p>
    <w:p w:rsidR="00A92EBE" w:rsidRPr="006D2CE3" w:rsidRDefault="00A92EBE" w:rsidP="005F57D9">
      <w:pPr>
        <w:ind w:firstLine="708"/>
        <w:jc w:val="both"/>
        <w:rPr>
          <w:rFonts w:eastAsia="Calibri"/>
        </w:rPr>
      </w:pPr>
      <w:r w:rsidRPr="006D2CE3">
        <w:rPr>
          <w:rFonts w:eastAsia="Calibri"/>
        </w:rPr>
        <w:t xml:space="preserve">Публичные слушания по проекту бюджета проводятся не позднее, чем </w:t>
      </w:r>
      <w:r w:rsidR="004F2D4D" w:rsidRPr="006D2CE3">
        <w:rPr>
          <w:rFonts w:eastAsia="Calibri"/>
          <w:u w:val="single"/>
        </w:rPr>
        <w:t>за 10 дней до дней</w:t>
      </w:r>
      <w:r w:rsidRPr="006D2CE3">
        <w:rPr>
          <w:rFonts w:eastAsia="Calibri"/>
        </w:rPr>
        <w:t xml:space="preserve"> их рассмотрения Советом депутатов </w:t>
      </w:r>
      <w:r w:rsidRPr="006D2CE3">
        <w:rPr>
          <w:rFonts w:eastAsia="Calibri"/>
          <w:u w:val="single"/>
        </w:rPr>
        <w:t>в первом чтении</w:t>
      </w:r>
      <w:r w:rsidRPr="006D2CE3">
        <w:rPr>
          <w:rFonts w:eastAsia="Calibri"/>
        </w:rPr>
        <w:t>.</w:t>
      </w:r>
    </w:p>
    <w:p w:rsidR="00A92EBE" w:rsidRPr="006D2CE3" w:rsidRDefault="00A92EBE" w:rsidP="005F57D9">
      <w:pPr>
        <w:ind w:firstLine="708"/>
        <w:jc w:val="both"/>
        <w:rPr>
          <w:rFonts w:eastAsia="Calibri"/>
        </w:rPr>
      </w:pPr>
      <w:r w:rsidRPr="006D2CE3">
        <w:rPr>
          <w:rFonts w:eastAsia="Calibri"/>
        </w:rPr>
        <w:t xml:space="preserve">4. Совет депутатов рассматривает проект бюджета поселения на очередной финансовый год (очередной финансовый год и плановый период) в двух чтениях. </w:t>
      </w:r>
    </w:p>
    <w:p w:rsidR="00A92EBE" w:rsidRPr="006D2CE3" w:rsidRDefault="00A92EBE" w:rsidP="005F57D9">
      <w:pPr>
        <w:ind w:firstLine="708"/>
        <w:jc w:val="both"/>
        <w:rPr>
          <w:rFonts w:eastAsia="Calibri"/>
        </w:rPr>
      </w:pPr>
      <w:r w:rsidRPr="006D2CE3">
        <w:rPr>
          <w:rFonts w:eastAsia="Calibri"/>
        </w:rPr>
        <w:t xml:space="preserve">5. Совет депутатов рассматривает проект бюджета поселения  на очередной финансовый год (очередной финансовый год и плановый период) в первом чтении в течение </w:t>
      </w:r>
      <w:r w:rsidRPr="006D2CE3">
        <w:rPr>
          <w:rFonts w:eastAsia="Calibri"/>
          <w:u w:val="single"/>
        </w:rPr>
        <w:t xml:space="preserve">20 дней </w:t>
      </w:r>
      <w:r w:rsidRPr="006D2CE3">
        <w:rPr>
          <w:rFonts w:eastAsia="Calibri"/>
        </w:rPr>
        <w:t>со дня внесения проекта  бюджета поселения в Совет депутатов.</w:t>
      </w:r>
    </w:p>
    <w:p w:rsidR="00A92EBE" w:rsidRPr="006D2CE3" w:rsidRDefault="00A92EBE" w:rsidP="005F57D9">
      <w:pPr>
        <w:ind w:firstLine="708"/>
        <w:jc w:val="both"/>
        <w:rPr>
          <w:rFonts w:eastAsia="Calibri"/>
          <w:color w:val="000000"/>
        </w:rPr>
      </w:pPr>
      <w:r w:rsidRPr="006D2CE3">
        <w:rPr>
          <w:rFonts w:eastAsia="Calibri"/>
          <w:color w:val="000000"/>
        </w:rPr>
        <w:t>6. Предметом рассмотрения проекта бюджета поселения в первом чтении являются основные характеристики проекта бюджета поселения, к которым относятся:</w:t>
      </w:r>
    </w:p>
    <w:p w:rsidR="00A92EBE" w:rsidRPr="006D2CE3" w:rsidRDefault="00A92EBE" w:rsidP="005F57D9">
      <w:pPr>
        <w:ind w:firstLine="708"/>
        <w:jc w:val="both"/>
        <w:rPr>
          <w:rFonts w:eastAsia="Calibri"/>
          <w:color w:val="000000"/>
        </w:rPr>
      </w:pPr>
      <w:r w:rsidRPr="006D2CE3">
        <w:rPr>
          <w:rFonts w:eastAsia="Calibri"/>
          <w:color w:val="000000"/>
        </w:rPr>
        <w:t>- прогнозируемый в очередном финансовом году и плановом периоде общий объем доходов бюджета поселения;</w:t>
      </w:r>
    </w:p>
    <w:p w:rsidR="00A92EBE" w:rsidRPr="006D2CE3" w:rsidRDefault="00A92EBE" w:rsidP="005F57D9">
      <w:pPr>
        <w:ind w:firstLine="708"/>
        <w:jc w:val="both"/>
        <w:rPr>
          <w:rFonts w:eastAsia="Calibri"/>
          <w:color w:val="000000"/>
        </w:rPr>
      </w:pPr>
      <w:r w:rsidRPr="006D2CE3">
        <w:rPr>
          <w:rFonts w:eastAsia="Calibri"/>
          <w:color w:val="000000"/>
        </w:rPr>
        <w:t>- общий объем расходов в очередном финансовом году и плановом периоде;</w:t>
      </w:r>
    </w:p>
    <w:p w:rsidR="00A92EBE" w:rsidRPr="006D2CE3" w:rsidRDefault="00A92EBE" w:rsidP="005F57D9">
      <w:pPr>
        <w:ind w:firstLine="708"/>
        <w:jc w:val="both"/>
        <w:rPr>
          <w:rFonts w:eastAsia="Calibri"/>
          <w:color w:val="000000"/>
        </w:rPr>
      </w:pPr>
      <w:r w:rsidRPr="006D2CE3">
        <w:rPr>
          <w:rFonts w:eastAsia="Calibri"/>
          <w:color w:val="000000"/>
        </w:rPr>
        <w:t>- дефицит (профицит) бюджета поселения.</w:t>
      </w:r>
    </w:p>
    <w:p w:rsidR="00A92EBE" w:rsidRPr="006D2CE3" w:rsidRDefault="00A92EBE" w:rsidP="005F57D9">
      <w:pPr>
        <w:ind w:firstLine="708"/>
        <w:jc w:val="both"/>
        <w:rPr>
          <w:rFonts w:eastAsia="Calibri"/>
          <w:color w:val="000000"/>
        </w:rPr>
      </w:pPr>
      <w:r w:rsidRPr="006D2CE3">
        <w:rPr>
          <w:rFonts w:eastAsia="Calibri"/>
          <w:color w:val="000000"/>
        </w:rPr>
        <w:t xml:space="preserve">При утверждении    в первом чтении основных характеристик бюджета    поселения      </w:t>
      </w:r>
    </w:p>
    <w:p w:rsidR="00A92EBE" w:rsidRPr="006D2CE3" w:rsidRDefault="00A92EBE" w:rsidP="005F57D9">
      <w:pPr>
        <w:ind w:firstLine="708"/>
        <w:jc w:val="both"/>
        <w:rPr>
          <w:rFonts w:eastAsia="Calibri"/>
        </w:rPr>
      </w:pPr>
      <w:r w:rsidRPr="006D2CE3">
        <w:rPr>
          <w:rFonts w:eastAsia="Calibri"/>
        </w:rPr>
        <w:t>Совет депутатов не вправе увеличивать доходы и дефицит бюджета поселения, если на эти изменения отсутствует положительное заключение Администрации муниципального образования.</w:t>
      </w:r>
    </w:p>
    <w:p w:rsidR="00A92EBE" w:rsidRPr="006D2CE3" w:rsidRDefault="00A92EBE" w:rsidP="005F57D9">
      <w:pPr>
        <w:ind w:firstLine="708"/>
        <w:jc w:val="both"/>
        <w:rPr>
          <w:rFonts w:eastAsia="Calibri"/>
          <w:color w:val="000000"/>
        </w:rPr>
      </w:pPr>
      <w:r w:rsidRPr="006D2CE3">
        <w:rPr>
          <w:rFonts w:eastAsia="Calibri"/>
          <w:color w:val="000000"/>
        </w:rPr>
        <w:t>7. При рассмотрении в первом чтении проекта бюджета поселения Совет депутатов выносит решение о принятии или отклонении проекта бюджета поселения в первом чтении.</w:t>
      </w:r>
    </w:p>
    <w:p w:rsidR="00A92EBE" w:rsidRPr="006D2CE3" w:rsidRDefault="00A92EBE" w:rsidP="005F57D9">
      <w:pPr>
        <w:ind w:firstLine="708"/>
        <w:jc w:val="both"/>
        <w:rPr>
          <w:rFonts w:eastAsia="Calibri"/>
          <w:color w:val="000000"/>
        </w:rPr>
      </w:pPr>
      <w:r w:rsidRPr="006D2CE3">
        <w:rPr>
          <w:rFonts w:eastAsia="Calibri"/>
          <w:color w:val="000000"/>
        </w:rPr>
        <w:t>8. В случае отклонения в первом чтении проекта бюджета поселения Совет депутатов  может:</w:t>
      </w:r>
    </w:p>
    <w:p w:rsidR="00A92EBE" w:rsidRPr="006D2CE3" w:rsidRDefault="00A92EBE" w:rsidP="005F57D9">
      <w:pPr>
        <w:ind w:firstLine="708"/>
        <w:jc w:val="both"/>
        <w:rPr>
          <w:rFonts w:eastAsia="Calibri"/>
          <w:color w:val="000000"/>
        </w:rPr>
      </w:pPr>
      <w:r w:rsidRPr="006D2CE3">
        <w:rPr>
          <w:rFonts w:eastAsia="Calibri"/>
          <w:color w:val="000000"/>
        </w:rPr>
        <w:t>-</w:t>
      </w:r>
      <w:r w:rsidR="000048A8" w:rsidRPr="006D2CE3">
        <w:rPr>
          <w:rFonts w:eastAsia="Calibri"/>
          <w:color w:val="000000"/>
        </w:rPr>
        <w:t xml:space="preserve"> </w:t>
      </w:r>
      <w:r w:rsidRPr="006D2CE3">
        <w:rPr>
          <w:rFonts w:eastAsia="Calibri"/>
          <w:color w:val="000000"/>
        </w:rPr>
        <w:t>передать указанный проект в согласительную комиссию по уточнению основных характеристик бюджета поселения;</w:t>
      </w:r>
    </w:p>
    <w:p w:rsidR="00A92EBE" w:rsidRPr="006D2CE3" w:rsidRDefault="00A92EBE" w:rsidP="005F57D9">
      <w:pPr>
        <w:ind w:firstLine="708"/>
        <w:jc w:val="both"/>
        <w:rPr>
          <w:rFonts w:eastAsia="Calibri"/>
          <w:color w:val="000000"/>
        </w:rPr>
      </w:pPr>
      <w:r w:rsidRPr="006D2CE3">
        <w:rPr>
          <w:rFonts w:eastAsia="Calibri"/>
          <w:color w:val="000000"/>
        </w:rPr>
        <w:t>-</w:t>
      </w:r>
      <w:r w:rsidR="000048A8" w:rsidRPr="006D2CE3">
        <w:rPr>
          <w:rFonts w:eastAsia="Calibri"/>
          <w:color w:val="000000"/>
        </w:rPr>
        <w:t xml:space="preserve"> </w:t>
      </w:r>
      <w:r w:rsidRPr="006D2CE3">
        <w:rPr>
          <w:rFonts w:eastAsia="Calibri"/>
          <w:color w:val="000000"/>
        </w:rPr>
        <w:t>вернуть указанный проект в Администрацию муниципального образования.</w:t>
      </w:r>
    </w:p>
    <w:p w:rsidR="00A92EBE" w:rsidRPr="006D2CE3" w:rsidRDefault="00A92EBE" w:rsidP="005F57D9">
      <w:pPr>
        <w:ind w:firstLine="708"/>
        <w:jc w:val="both"/>
        <w:rPr>
          <w:rFonts w:eastAsia="Calibri"/>
          <w:color w:val="000000"/>
          <w:u w:val="single"/>
        </w:rPr>
      </w:pPr>
      <w:r w:rsidRPr="006D2CE3">
        <w:rPr>
          <w:rFonts w:eastAsia="Calibri"/>
          <w:color w:val="000000"/>
        </w:rPr>
        <w:t>8.1. В случае отклонения в первом чтении проекта бюджета поселения и решении передать его в согласительную комиссию</w:t>
      </w:r>
      <w:r w:rsidR="000048A8" w:rsidRPr="006D2CE3">
        <w:rPr>
          <w:rFonts w:eastAsia="Calibri"/>
          <w:color w:val="000000"/>
        </w:rPr>
        <w:t>,</w:t>
      </w:r>
      <w:r w:rsidRPr="006D2CE3">
        <w:rPr>
          <w:rFonts w:eastAsia="Calibri"/>
          <w:color w:val="000000"/>
        </w:rPr>
        <w:t xml:space="preserve"> создается согласительная комиссия, в состав которой на паритетных началах включаются представители Совета депутатов и представители Администрации муниципального образования. Регламент работы согласительной комисс</w:t>
      </w:r>
      <w:proofErr w:type="gramStart"/>
      <w:r w:rsidRPr="006D2CE3">
        <w:rPr>
          <w:rFonts w:eastAsia="Calibri"/>
          <w:color w:val="000000"/>
        </w:rPr>
        <w:t>ии и ее</w:t>
      </w:r>
      <w:proofErr w:type="gramEnd"/>
      <w:r w:rsidRPr="006D2CE3">
        <w:rPr>
          <w:rFonts w:eastAsia="Calibri"/>
          <w:color w:val="000000"/>
        </w:rPr>
        <w:t xml:space="preserve"> персональный состав утверждается  </w:t>
      </w:r>
      <w:r w:rsidRPr="006D2CE3">
        <w:rPr>
          <w:rFonts w:eastAsia="Calibri"/>
          <w:color w:val="000000"/>
          <w:u w:val="single"/>
        </w:rPr>
        <w:t>постановлением Главы муниципального образования</w:t>
      </w:r>
    </w:p>
    <w:p w:rsidR="00A92EBE" w:rsidRPr="006D2CE3" w:rsidRDefault="00A92EBE" w:rsidP="005F57D9">
      <w:pPr>
        <w:ind w:firstLine="708"/>
        <w:jc w:val="both"/>
        <w:rPr>
          <w:rFonts w:eastAsia="Calibri"/>
        </w:rPr>
      </w:pPr>
      <w:r w:rsidRPr="006D2CE3">
        <w:rPr>
          <w:rFonts w:eastAsia="Calibri"/>
        </w:rPr>
        <w:t xml:space="preserve">Согласительная комиссия в течение </w:t>
      </w:r>
      <w:r w:rsidRPr="006D2CE3">
        <w:rPr>
          <w:rFonts w:eastAsia="Calibri"/>
          <w:u w:val="single"/>
        </w:rPr>
        <w:t xml:space="preserve">3 рабочих дней </w:t>
      </w:r>
      <w:r w:rsidRPr="006D2CE3">
        <w:rPr>
          <w:rFonts w:eastAsia="Calibri"/>
        </w:rPr>
        <w:t xml:space="preserve">дорабатывает проект бюджета поселения </w:t>
      </w:r>
      <w:proofErr w:type="gramStart"/>
      <w:r w:rsidRPr="006D2CE3">
        <w:rPr>
          <w:rFonts w:eastAsia="Calibri"/>
        </w:rPr>
        <w:t>для повторного внесения его на рассмотрение в Совет депутатов  для принятия в первом чтении</w:t>
      </w:r>
      <w:proofErr w:type="gramEnd"/>
      <w:r w:rsidRPr="006D2CE3">
        <w:rPr>
          <w:rFonts w:eastAsia="Calibri"/>
        </w:rPr>
        <w:t>.</w:t>
      </w:r>
    </w:p>
    <w:p w:rsidR="00A92EBE" w:rsidRPr="006D2CE3" w:rsidRDefault="00A92EBE" w:rsidP="005F57D9">
      <w:pPr>
        <w:ind w:firstLine="708"/>
        <w:jc w:val="both"/>
        <w:rPr>
          <w:rFonts w:eastAsia="Calibri"/>
        </w:rPr>
      </w:pPr>
      <w:r w:rsidRPr="006D2CE3">
        <w:rPr>
          <w:rFonts w:eastAsia="Calibri"/>
        </w:rPr>
        <w:t xml:space="preserve">8.2. В случае отклонения в первом чтении проекта бюджета поселения и решении вернуть его на доработку в Администрацию муниципального образования Администрация муниципального образования в течение </w:t>
      </w:r>
      <w:r w:rsidRPr="006D2CE3">
        <w:rPr>
          <w:rFonts w:eastAsia="Calibri"/>
          <w:u w:val="single"/>
        </w:rPr>
        <w:t>3  рабочих дней</w:t>
      </w:r>
      <w:r w:rsidRPr="006D2CE3">
        <w:rPr>
          <w:rFonts w:eastAsia="Calibri"/>
        </w:rPr>
        <w:t xml:space="preserve">  дорабатывает указанный проект с учетом рекомендаций и предложений, вносит доработанный проект бюджета поселения на повторное рассмотрение Совета депутатов в первом чтении. При повторном внесении указанного проекта  Совет депутатов  рассматривает его в течение  пяти дней со дня повторного внесения.</w:t>
      </w:r>
    </w:p>
    <w:p w:rsidR="00A92EBE" w:rsidRPr="006D2CE3" w:rsidRDefault="00A92EBE" w:rsidP="005F57D9">
      <w:pPr>
        <w:ind w:firstLine="708"/>
        <w:jc w:val="both"/>
        <w:rPr>
          <w:rFonts w:eastAsia="Calibri"/>
        </w:rPr>
      </w:pPr>
      <w:r w:rsidRPr="006D2CE3">
        <w:rPr>
          <w:rFonts w:eastAsia="Calibri"/>
        </w:rPr>
        <w:t xml:space="preserve">9. Совет депутатов рассматривает проект бюджета поселения во втором чтении  в течение </w:t>
      </w:r>
      <w:r w:rsidRPr="006D2CE3">
        <w:rPr>
          <w:rFonts w:eastAsia="Calibri"/>
          <w:u w:val="single"/>
        </w:rPr>
        <w:t xml:space="preserve">10 дней </w:t>
      </w:r>
      <w:r w:rsidRPr="006D2CE3">
        <w:rPr>
          <w:rFonts w:eastAsia="Calibri"/>
        </w:rPr>
        <w:t>со дня его принятия в первом чтении.</w:t>
      </w:r>
    </w:p>
    <w:p w:rsidR="00A92EBE" w:rsidRPr="006D2CE3" w:rsidRDefault="00A92EBE" w:rsidP="005F57D9">
      <w:pPr>
        <w:ind w:firstLine="708"/>
        <w:jc w:val="both"/>
        <w:rPr>
          <w:rFonts w:eastAsia="Calibri"/>
          <w:color w:val="000000"/>
        </w:rPr>
      </w:pPr>
      <w:r w:rsidRPr="006D2CE3">
        <w:rPr>
          <w:rFonts w:eastAsia="Calibri"/>
          <w:color w:val="000000"/>
        </w:rPr>
        <w:t>10. Предметом рассмотрения проекта бюджета поселения во втором чтении являются:</w:t>
      </w:r>
    </w:p>
    <w:p w:rsidR="00A92EBE" w:rsidRPr="006D2CE3" w:rsidRDefault="00A92EBE" w:rsidP="005F57D9">
      <w:pPr>
        <w:ind w:firstLine="708"/>
        <w:jc w:val="both"/>
        <w:rPr>
          <w:rFonts w:eastAsia="Calibri"/>
          <w:color w:val="000000"/>
        </w:rPr>
      </w:pPr>
      <w:r w:rsidRPr="006D2CE3">
        <w:rPr>
          <w:rFonts w:eastAsia="Calibri"/>
          <w:color w:val="000000"/>
        </w:rPr>
        <w:t>-приложение к решению о бюджете поселения на очередной финансовый год (на очередной финансовый год и плановый период), устанавливающее перечень главных администраторов доходов бюджета поселения;</w:t>
      </w:r>
    </w:p>
    <w:p w:rsidR="00A92EBE" w:rsidRPr="006D2CE3" w:rsidRDefault="00A92EBE" w:rsidP="005F57D9">
      <w:pPr>
        <w:ind w:firstLine="708"/>
        <w:jc w:val="both"/>
        <w:rPr>
          <w:rFonts w:eastAsia="Calibri"/>
          <w:color w:val="000000"/>
        </w:rPr>
      </w:pPr>
      <w:r w:rsidRPr="006D2CE3">
        <w:rPr>
          <w:rFonts w:eastAsia="Calibri"/>
          <w:color w:val="000000"/>
        </w:rPr>
        <w:t xml:space="preserve">-приложение к решению о бюджете поселения на очередной финансовый год и плановый период, устанавливающее перечень главных </w:t>
      </w:r>
      <w:proofErr w:type="gramStart"/>
      <w:r w:rsidRPr="006D2CE3">
        <w:rPr>
          <w:rFonts w:eastAsia="Calibri"/>
          <w:color w:val="000000"/>
        </w:rPr>
        <w:t>администраторов источников финансирования дефицита бюджета поселения</w:t>
      </w:r>
      <w:proofErr w:type="gramEnd"/>
      <w:r w:rsidRPr="006D2CE3">
        <w:rPr>
          <w:rFonts w:eastAsia="Calibri"/>
          <w:color w:val="000000"/>
        </w:rPr>
        <w:t>;</w:t>
      </w:r>
    </w:p>
    <w:p w:rsidR="00A92EBE" w:rsidRPr="006D2CE3" w:rsidRDefault="00A92EBE" w:rsidP="005F57D9">
      <w:pPr>
        <w:ind w:firstLine="708"/>
        <w:jc w:val="both"/>
        <w:rPr>
          <w:rFonts w:eastAsia="Calibri"/>
          <w:color w:val="000000"/>
        </w:rPr>
      </w:pPr>
      <w:r w:rsidRPr="006D2CE3">
        <w:rPr>
          <w:rFonts w:eastAsia="Calibri"/>
          <w:color w:val="00000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(на очередной финансовый год и плановый период); </w:t>
      </w:r>
    </w:p>
    <w:p w:rsidR="00A92EBE" w:rsidRPr="006D2CE3" w:rsidRDefault="00A92EBE" w:rsidP="005F57D9">
      <w:pPr>
        <w:ind w:firstLine="708"/>
        <w:jc w:val="both"/>
        <w:rPr>
          <w:rFonts w:eastAsia="Calibri"/>
          <w:color w:val="000000"/>
        </w:rPr>
      </w:pPr>
      <w:r w:rsidRPr="006D2CE3">
        <w:rPr>
          <w:rFonts w:eastAsia="Calibri"/>
          <w:color w:val="000000"/>
        </w:rPr>
        <w:t>- распределение бюджетных ассигнований по разделам и подразделам классификации расходов бюджетов на очередной финансовый год (на очередной финансовый год и плановый период);</w:t>
      </w:r>
    </w:p>
    <w:p w:rsidR="00A92EBE" w:rsidRPr="006D2CE3" w:rsidRDefault="00A92EBE" w:rsidP="005F57D9">
      <w:pPr>
        <w:ind w:firstLine="708"/>
        <w:jc w:val="both"/>
        <w:rPr>
          <w:rFonts w:eastAsia="Calibri"/>
          <w:color w:val="000000"/>
        </w:rPr>
      </w:pPr>
      <w:r w:rsidRPr="006D2CE3">
        <w:rPr>
          <w:rFonts w:eastAsia="Calibri"/>
          <w:color w:val="000000"/>
        </w:rPr>
        <w:t>-ведомственная структура расходов бюджета муниципального образования на очередной финансовый год (на очередной финансовый год и плановый период) по главным распорядителям средств бюджета,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92EBE" w:rsidRPr="006D2CE3" w:rsidRDefault="00A92EBE" w:rsidP="005F57D9">
      <w:pPr>
        <w:ind w:firstLine="708"/>
        <w:jc w:val="both"/>
        <w:rPr>
          <w:rFonts w:eastAsia="Calibri"/>
          <w:color w:val="000000"/>
        </w:rPr>
      </w:pPr>
      <w:proofErr w:type="gramStart"/>
      <w:r w:rsidRPr="006D2CE3">
        <w:rPr>
          <w:rFonts w:eastAsia="Calibri"/>
          <w:color w:val="000000"/>
        </w:rPr>
        <w:t>-</w:t>
      </w:r>
      <w:r w:rsidR="004F2D4D" w:rsidRPr="006D2CE3">
        <w:rPr>
          <w:rFonts w:eastAsia="Calibri"/>
          <w:color w:val="000000"/>
        </w:rPr>
        <w:t xml:space="preserve"> </w:t>
      </w:r>
      <w:r w:rsidRPr="006D2CE3">
        <w:rPr>
          <w:rFonts w:eastAsia="Calibri"/>
          <w:color w:val="000000"/>
        </w:rPr>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w:t>
      </w:r>
      <w:proofErr w:type="gramEnd"/>
      <w:r w:rsidRPr="006D2CE3">
        <w:rPr>
          <w:rFonts w:eastAsia="Calibri"/>
          <w:color w:val="000000"/>
        </w:rPr>
        <w:t xml:space="preserve"> </w:t>
      </w:r>
      <w:proofErr w:type="gramStart"/>
      <w:r w:rsidRPr="006D2CE3">
        <w:rPr>
          <w:rFonts w:eastAsia="Calibri"/>
          <w:color w:val="000000"/>
        </w:rPr>
        <w:t>Федерации, имеющих целевое назначение);</w:t>
      </w:r>
      <w:proofErr w:type="gramEnd"/>
    </w:p>
    <w:p w:rsidR="00A92EBE" w:rsidRPr="006D2CE3" w:rsidRDefault="00A92EBE" w:rsidP="005F57D9">
      <w:pPr>
        <w:ind w:firstLine="708"/>
        <w:jc w:val="both"/>
        <w:rPr>
          <w:rFonts w:eastAsia="Calibri"/>
          <w:color w:val="000000"/>
        </w:rPr>
      </w:pPr>
      <w:r w:rsidRPr="006D2CE3">
        <w:rPr>
          <w:rFonts w:eastAsia="Calibri"/>
          <w:color w:val="000000"/>
        </w:rPr>
        <w:t>-верхний предел муниципального долга муниципального образования по состоянию на 1 января года, следующего за очередным финансовым годом (очередным финансовым годом и  каждым годом планового периода);</w:t>
      </w:r>
    </w:p>
    <w:p w:rsidR="00A92EBE" w:rsidRPr="006D2CE3" w:rsidRDefault="00A92EBE" w:rsidP="005F57D9">
      <w:pPr>
        <w:ind w:firstLine="708"/>
        <w:jc w:val="both"/>
        <w:rPr>
          <w:rFonts w:eastAsia="Calibri"/>
          <w:color w:val="000000"/>
        </w:rPr>
      </w:pPr>
      <w:r w:rsidRPr="006D2CE3">
        <w:rPr>
          <w:rFonts w:eastAsia="Calibri"/>
          <w:color w:val="000000"/>
        </w:rPr>
        <w:t>-приложение к решению о бюджете поселения, устанавливающее распределение между муниципальными образованиями межбюджетных трансфертов на очередной финансовый год;</w:t>
      </w:r>
    </w:p>
    <w:p w:rsidR="00A92EBE" w:rsidRPr="006D2CE3" w:rsidRDefault="00A92EBE" w:rsidP="005F57D9">
      <w:pPr>
        <w:ind w:firstLine="708"/>
        <w:jc w:val="both"/>
        <w:rPr>
          <w:rFonts w:eastAsia="Calibri"/>
          <w:color w:val="000000"/>
        </w:rPr>
      </w:pPr>
      <w:r w:rsidRPr="006D2CE3">
        <w:rPr>
          <w:rFonts w:eastAsia="Calibri"/>
          <w:color w:val="000000"/>
        </w:rPr>
        <w:t>-программа муниципальных заимствований на очередной финансовый год и плановый период (приложение к решению о бюджете поселения;</w:t>
      </w:r>
    </w:p>
    <w:p w:rsidR="00A92EBE" w:rsidRPr="006D2CE3" w:rsidRDefault="00A92EBE" w:rsidP="005F57D9">
      <w:pPr>
        <w:ind w:firstLine="708"/>
        <w:jc w:val="both"/>
        <w:rPr>
          <w:rFonts w:eastAsia="Calibri"/>
          <w:color w:val="000000"/>
        </w:rPr>
      </w:pPr>
      <w:r w:rsidRPr="006D2CE3">
        <w:rPr>
          <w:rFonts w:eastAsia="Calibri"/>
          <w:color w:val="000000"/>
        </w:rPr>
        <w:t>-текстовые приложения и статьи проекта бюджета поселения.</w:t>
      </w:r>
    </w:p>
    <w:p w:rsidR="00A92EBE" w:rsidRPr="006D2CE3" w:rsidRDefault="00A92EBE" w:rsidP="005F57D9">
      <w:pPr>
        <w:ind w:firstLine="708"/>
        <w:jc w:val="both"/>
        <w:rPr>
          <w:rFonts w:eastAsia="Calibri"/>
        </w:rPr>
      </w:pPr>
      <w:r w:rsidRPr="006D2CE3">
        <w:rPr>
          <w:rFonts w:eastAsia="Calibri"/>
        </w:rPr>
        <w:t>11. Во втором чтении проект бюджета поселения принимается окончательно.</w:t>
      </w:r>
    </w:p>
    <w:p w:rsidR="00A92EBE" w:rsidRPr="006D2CE3" w:rsidRDefault="00A92EBE" w:rsidP="005F57D9">
      <w:pPr>
        <w:ind w:firstLine="708"/>
        <w:jc w:val="both"/>
        <w:rPr>
          <w:rFonts w:eastAsia="Calibri"/>
        </w:rPr>
      </w:pPr>
      <w:r w:rsidRPr="006D2CE3">
        <w:rPr>
          <w:rFonts w:eastAsia="Calibri"/>
        </w:rPr>
        <w:t>12. Принятое Советом депутатов решение о бюджете на очередной финансовый год (очередной финансовый год и плановый период) направляется главе муниципального образования для подписания и обнародования.</w:t>
      </w:r>
    </w:p>
    <w:p w:rsidR="00A92EBE" w:rsidRPr="006D2CE3" w:rsidRDefault="00A92EBE" w:rsidP="005F57D9">
      <w:pPr>
        <w:ind w:firstLine="708"/>
        <w:jc w:val="both"/>
        <w:rPr>
          <w:rFonts w:eastAsia="Calibri"/>
        </w:rPr>
      </w:pPr>
      <w:r w:rsidRPr="006D2CE3">
        <w:rPr>
          <w:rFonts w:eastAsia="Calibri"/>
        </w:rPr>
        <w:t>13. Решение о бюджете поселения должно быть рассмотрено, утверждено Советом депутатов, подписано главой муниципального образования и обнародовано до начала очередного финансового года.</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27. Временное управление бюджетом поселения</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В случае если решение о бюджете поселения не вступило в силу с начала текущего финансового года, осуществляется  временное управление бюджетом поселения в соответствии с положениями соответствующих статей Бюджетного кодекса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w:t>
      </w:r>
      <w:proofErr w:type="gramStart"/>
      <w:r w:rsidRPr="006D2CE3">
        <w:rPr>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положениями соответствующих статей Бюджетного кодекса Российской Федерации, регламентирующими временное управление бюджетом поселения, в течение одного месяца со дня вступления в силу указанного решения Администрация муниципального образования представляет в Совет депутатов на рассмотрение</w:t>
      </w:r>
      <w:proofErr w:type="gramEnd"/>
      <w:r w:rsidRPr="006D2CE3">
        <w:rPr>
          <w:rFonts w:ascii="Times New Roman" w:hAnsi="Times New Roman" w:cs="Times New Roman"/>
          <w:sz w:val="24"/>
          <w:szCs w:val="24"/>
        </w:rPr>
        <w:t xml:space="preserve"> и утверждение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Указанный проект решения рассматривается и утверждается Советом депутатов в срок, не превышающий 15 дней со дня его представления.</w:t>
      </w:r>
    </w:p>
    <w:p w:rsidR="00A92EBE" w:rsidRPr="006D2CE3" w:rsidRDefault="00A92EBE" w:rsidP="006D2CE3">
      <w:pPr>
        <w:pStyle w:val="ConsNormal"/>
        <w:widowControl/>
        <w:ind w:right="0" w:firstLine="539"/>
        <w:jc w:val="both"/>
        <w:rPr>
          <w:rFonts w:ascii="Times New Roman" w:hAnsi="Times New Roman" w:cs="Times New Roman"/>
          <w:b/>
          <w:sz w:val="24"/>
          <w:szCs w:val="24"/>
        </w:rPr>
      </w:pPr>
    </w:p>
    <w:p w:rsidR="00A92EBE" w:rsidRPr="006D2CE3" w:rsidRDefault="005F57D9"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 xml:space="preserve">РАЗДЕЛ </w:t>
      </w:r>
      <w:r w:rsidRPr="006D2CE3">
        <w:rPr>
          <w:rFonts w:ascii="Times New Roman" w:hAnsi="Times New Roman" w:cs="Times New Roman"/>
          <w:b/>
          <w:sz w:val="24"/>
          <w:szCs w:val="24"/>
          <w:lang w:val="en-US"/>
        </w:rPr>
        <w:t>IV</w:t>
      </w:r>
      <w:r w:rsidRPr="006D2CE3">
        <w:rPr>
          <w:rFonts w:ascii="Times New Roman" w:hAnsi="Times New Roman" w:cs="Times New Roman"/>
          <w:b/>
          <w:sz w:val="24"/>
          <w:szCs w:val="24"/>
        </w:rPr>
        <w:t>. ИСПОЛНЕНИЕ БЮДЖЕТА ПОСЕЛЕНИЯ</w:t>
      </w:r>
    </w:p>
    <w:p w:rsidR="009440B4" w:rsidRPr="006D2CE3" w:rsidRDefault="009440B4" w:rsidP="006D2CE3">
      <w:pPr>
        <w:pStyle w:val="ConsNormal"/>
        <w:widowControl/>
        <w:ind w:right="0" w:firstLine="539"/>
        <w:jc w:val="both"/>
        <w:rPr>
          <w:rFonts w:ascii="Times New Roman" w:hAnsi="Times New Roman" w:cs="Times New Roman"/>
          <w:b/>
          <w:sz w:val="24"/>
          <w:szCs w:val="24"/>
        </w:rPr>
      </w:pPr>
    </w:p>
    <w:p w:rsidR="00A92EBE" w:rsidRPr="006D2CE3" w:rsidRDefault="00A92EBE" w:rsidP="006D2CE3">
      <w:pPr>
        <w:pStyle w:val="4"/>
        <w:ind w:firstLine="0"/>
        <w:jc w:val="center"/>
        <w:rPr>
          <w:szCs w:val="24"/>
        </w:rPr>
      </w:pPr>
      <w:r w:rsidRPr="006D2CE3">
        <w:rPr>
          <w:szCs w:val="24"/>
        </w:rPr>
        <w:t>Статья 28. Основы исполнения бюджета поселения</w:t>
      </w:r>
    </w:p>
    <w:p w:rsidR="00A92EBE" w:rsidRPr="006D2CE3" w:rsidRDefault="00A92EBE" w:rsidP="006D2CE3"/>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Исполнение  бюджета поселения обеспечивается Администрацией муниципального образования.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Исполнение бюджета организуется на основе сводной бюджетной росписи и кассового плана.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Кассовое обслуживание исполнения бюджета поселения осуществляется Федеральным казначейством.</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29. Сводная бюджетная роспись</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1. Порядок составления и ведения сводной бюджетной росписи устанавливается</w:t>
      </w:r>
      <w:r w:rsidRPr="006D2CE3">
        <w:rPr>
          <w:rFonts w:ascii="Times New Roman" w:hAnsi="Times New Roman" w:cs="Times New Roman"/>
          <w:color w:val="FF0000"/>
          <w:sz w:val="24"/>
          <w:szCs w:val="24"/>
        </w:rPr>
        <w:t xml:space="preserve"> </w:t>
      </w:r>
      <w:r w:rsidR="009440B4"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Утверждение сводной бюджетной росписи и внесение изменений в нее осуществляется в соответствии с </w:t>
      </w:r>
      <w:r w:rsidR="009440B4"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2. Утвержденные показатели сводной бюджетной росписи должны соответствовать решению о бюджете.</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В случае принятия решения о внесении изменений в решение о бюджете утверждаются соответствующие изменения в сводную бюджетную роспись.</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color w:val="000000"/>
          <w:sz w:val="24"/>
          <w:szCs w:val="24"/>
        </w:rPr>
        <w:t xml:space="preserve">3. </w:t>
      </w:r>
      <w:r w:rsidRPr="006D2CE3">
        <w:rPr>
          <w:rFonts w:ascii="Times New Roman" w:hAnsi="Times New Roman" w:cs="Times New Roman"/>
          <w:sz w:val="24"/>
          <w:szCs w:val="24"/>
        </w:rPr>
        <w:t xml:space="preserve">Решением о бюджете предусматриваются дополнительные основания </w:t>
      </w:r>
      <w:proofErr w:type="gramStart"/>
      <w:r w:rsidRPr="006D2CE3">
        <w:rPr>
          <w:rFonts w:ascii="Times New Roman" w:hAnsi="Times New Roman" w:cs="Times New Roman"/>
          <w:sz w:val="24"/>
          <w:szCs w:val="24"/>
        </w:rPr>
        <w:t>для внесения изменений в сводную бюджетную роспись бюджета без внесения изменений в решение о бюджете</w:t>
      </w:r>
      <w:proofErr w:type="gramEnd"/>
      <w:r w:rsidRPr="006D2CE3">
        <w:rPr>
          <w:rFonts w:ascii="Times New Roman" w:hAnsi="Times New Roman" w:cs="Times New Roman"/>
          <w:sz w:val="24"/>
          <w:szCs w:val="24"/>
        </w:rPr>
        <w:t xml:space="preserve"> в соответствии с решениями руководителя Комитета финансов.</w:t>
      </w:r>
    </w:p>
    <w:p w:rsidR="004F2D4D" w:rsidRPr="006D2CE3" w:rsidRDefault="004F2D4D" w:rsidP="006D2CE3">
      <w:pPr>
        <w:pStyle w:val="ConsPlusNormal"/>
        <w:widowControl/>
        <w:ind w:firstLine="0"/>
        <w:jc w:val="center"/>
        <w:rPr>
          <w:rFonts w:ascii="Times New Roman" w:hAnsi="Times New Roman" w:cs="Times New Roman"/>
          <w:b/>
          <w:color w:val="000000"/>
          <w:sz w:val="24"/>
          <w:szCs w:val="24"/>
        </w:rPr>
      </w:pPr>
    </w:p>
    <w:p w:rsidR="00A92EBE" w:rsidRPr="006D2CE3" w:rsidRDefault="00A92EBE" w:rsidP="006D2CE3">
      <w:pPr>
        <w:pStyle w:val="ConsPlusNormal"/>
        <w:widowControl/>
        <w:ind w:firstLine="0"/>
        <w:jc w:val="center"/>
        <w:rPr>
          <w:rFonts w:ascii="Times New Roman" w:hAnsi="Times New Roman" w:cs="Times New Roman"/>
          <w:b/>
          <w:color w:val="000000"/>
          <w:sz w:val="24"/>
          <w:szCs w:val="24"/>
        </w:rPr>
      </w:pPr>
      <w:r w:rsidRPr="006D2CE3">
        <w:rPr>
          <w:rFonts w:ascii="Times New Roman" w:hAnsi="Times New Roman" w:cs="Times New Roman"/>
          <w:b/>
          <w:color w:val="000000"/>
          <w:sz w:val="24"/>
          <w:szCs w:val="24"/>
        </w:rPr>
        <w:t>Статья 30</w:t>
      </w:r>
      <w:r w:rsidRPr="006D2CE3">
        <w:rPr>
          <w:rFonts w:ascii="Times New Roman" w:hAnsi="Times New Roman" w:cs="Times New Roman"/>
          <w:b/>
          <w:sz w:val="24"/>
          <w:szCs w:val="24"/>
        </w:rPr>
        <w:t>.</w:t>
      </w:r>
      <w:r w:rsidRPr="006D2CE3">
        <w:rPr>
          <w:rFonts w:ascii="Times New Roman" w:hAnsi="Times New Roman" w:cs="Times New Roman"/>
          <w:b/>
          <w:color w:val="000000"/>
          <w:sz w:val="24"/>
          <w:szCs w:val="24"/>
        </w:rPr>
        <w:t xml:space="preserve"> Кассовый план</w:t>
      </w:r>
    </w:p>
    <w:p w:rsidR="00A92EBE" w:rsidRPr="006D2CE3" w:rsidRDefault="00A92EBE" w:rsidP="006D2CE3">
      <w:pPr>
        <w:pStyle w:val="ConsPlusNormal"/>
        <w:widowControl/>
        <w:ind w:firstLine="540"/>
        <w:jc w:val="both"/>
        <w:rPr>
          <w:rFonts w:ascii="Times New Roman" w:hAnsi="Times New Roman" w:cs="Times New Roman"/>
          <w:color w:val="000000"/>
          <w:sz w:val="24"/>
          <w:szCs w:val="24"/>
        </w:rPr>
      </w:pP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2. </w:t>
      </w:r>
      <w:r w:rsidR="009440B4" w:rsidRPr="006D2CE3">
        <w:rPr>
          <w:rFonts w:ascii="Times New Roman" w:hAnsi="Times New Roman" w:cs="Times New Roman"/>
          <w:color w:val="000000"/>
          <w:sz w:val="24"/>
          <w:szCs w:val="24"/>
        </w:rPr>
        <w:t xml:space="preserve">Администрация муниципального образования </w:t>
      </w:r>
      <w:r w:rsidRPr="006D2CE3">
        <w:rPr>
          <w:rFonts w:ascii="Times New Roman" w:hAnsi="Times New Roman" w:cs="Times New Roman"/>
          <w:color w:val="000000"/>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92EBE" w:rsidRPr="006D2CE3" w:rsidRDefault="00A92EBE" w:rsidP="005F57D9">
      <w:pPr>
        <w:pStyle w:val="ConsPlusNormal"/>
        <w:widowControl/>
        <w:ind w:firstLine="709"/>
        <w:jc w:val="both"/>
        <w:rPr>
          <w:rFonts w:ascii="Times New Roman" w:hAnsi="Times New Roman" w:cs="Times New Roman"/>
          <w:color w:val="000000"/>
          <w:sz w:val="24"/>
          <w:szCs w:val="24"/>
        </w:rPr>
      </w:pPr>
      <w:r w:rsidRPr="006D2CE3">
        <w:rPr>
          <w:rFonts w:ascii="Times New Roman" w:hAnsi="Times New Roman" w:cs="Times New Roman"/>
          <w:color w:val="000000"/>
          <w:sz w:val="24"/>
          <w:szCs w:val="24"/>
        </w:rPr>
        <w:t xml:space="preserve">Составление и ведение кассового плана осуществляется  </w:t>
      </w:r>
      <w:r w:rsidR="009440B4"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w:t>
      </w:r>
    </w:p>
    <w:p w:rsidR="00A92EBE" w:rsidRDefault="00A92EBE" w:rsidP="006D2CE3">
      <w:pPr>
        <w:pStyle w:val="ConsPlusNormal"/>
        <w:widowControl/>
        <w:ind w:firstLine="539"/>
        <w:jc w:val="both"/>
        <w:rPr>
          <w:rFonts w:ascii="Times New Roman" w:hAnsi="Times New Roman" w:cs="Times New Roman"/>
          <w:b/>
          <w:sz w:val="24"/>
          <w:szCs w:val="24"/>
        </w:rPr>
      </w:pPr>
    </w:p>
    <w:p w:rsidR="005F57D9" w:rsidRDefault="005F57D9" w:rsidP="006D2CE3">
      <w:pPr>
        <w:pStyle w:val="ConsPlusNormal"/>
        <w:widowControl/>
        <w:ind w:firstLine="539"/>
        <w:jc w:val="both"/>
        <w:rPr>
          <w:rFonts w:ascii="Times New Roman" w:hAnsi="Times New Roman" w:cs="Times New Roman"/>
          <w:b/>
          <w:sz w:val="24"/>
          <w:szCs w:val="24"/>
        </w:rPr>
      </w:pPr>
    </w:p>
    <w:p w:rsidR="005F57D9" w:rsidRPr="006D2CE3" w:rsidRDefault="005F57D9" w:rsidP="006D2CE3">
      <w:pPr>
        <w:pStyle w:val="ConsPlusNormal"/>
        <w:widowControl/>
        <w:ind w:firstLine="539"/>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31. Исполнение бюджета поселения по доходам</w:t>
      </w:r>
    </w:p>
    <w:p w:rsidR="004F2D4D" w:rsidRPr="006D2CE3" w:rsidRDefault="004F2D4D" w:rsidP="006D2CE3">
      <w:pPr>
        <w:pStyle w:val="ConsPlusNormal"/>
        <w:widowControl/>
        <w:ind w:firstLine="0"/>
        <w:jc w:val="center"/>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Исполнение бюджета поселения по доходам осуществляется в соответствии со статьей 218 Бюджетного кодекса Российской Федерации.</w:t>
      </w:r>
    </w:p>
    <w:p w:rsidR="00A92EBE" w:rsidRPr="006D2CE3" w:rsidRDefault="00A92EBE" w:rsidP="006D2CE3">
      <w:pPr>
        <w:autoSpaceDE w:val="0"/>
        <w:autoSpaceDN w:val="0"/>
        <w:adjustRightInd w:val="0"/>
        <w:ind w:firstLine="540"/>
        <w:jc w:val="both"/>
        <w:rPr>
          <w:b/>
        </w:rPr>
      </w:pPr>
    </w:p>
    <w:p w:rsidR="00A92EBE" w:rsidRPr="006D2CE3" w:rsidRDefault="00A92EBE" w:rsidP="006D2CE3">
      <w:pPr>
        <w:autoSpaceDE w:val="0"/>
        <w:autoSpaceDN w:val="0"/>
        <w:adjustRightInd w:val="0"/>
        <w:jc w:val="center"/>
        <w:rPr>
          <w:b/>
        </w:rPr>
      </w:pPr>
      <w:r w:rsidRPr="006D2CE3">
        <w:rPr>
          <w:b/>
        </w:rPr>
        <w:t>Статья 32. Исполнение бюджета поселения по расходам</w:t>
      </w:r>
    </w:p>
    <w:p w:rsidR="00A92EBE" w:rsidRPr="006D2CE3" w:rsidRDefault="00A92EBE" w:rsidP="006D2CE3">
      <w:pPr>
        <w:autoSpaceDE w:val="0"/>
        <w:autoSpaceDN w:val="0"/>
        <w:adjustRightInd w:val="0"/>
        <w:ind w:firstLine="540"/>
        <w:jc w:val="both"/>
        <w:rPr>
          <w:b/>
        </w:rPr>
      </w:pPr>
    </w:p>
    <w:p w:rsidR="00A92EBE" w:rsidRPr="006D2CE3" w:rsidRDefault="00A92EBE" w:rsidP="005F57D9">
      <w:pPr>
        <w:autoSpaceDE w:val="0"/>
        <w:autoSpaceDN w:val="0"/>
        <w:adjustRightInd w:val="0"/>
        <w:ind w:firstLine="709"/>
        <w:jc w:val="both"/>
      </w:pPr>
      <w:r w:rsidRPr="006D2CE3">
        <w:t xml:space="preserve">1. Исполнение бюджета поселения по расходам осуществляется в порядке, </w:t>
      </w:r>
      <w:r w:rsidRPr="006D2CE3">
        <w:rPr>
          <w:color w:val="000000"/>
        </w:rPr>
        <w:t>установленном</w:t>
      </w:r>
      <w:r w:rsidRPr="006D2CE3">
        <w:rPr>
          <w:color w:val="FF0000"/>
        </w:rPr>
        <w:t xml:space="preserve"> </w:t>
      </w:r>
      <w:r w:rsidR="009440B4" w:rsidRPr="006D2CE3">
        <w:t xml:space="preserve">Администрацией муниципального образования </w:t>
      </w:r>
      <w:r w:rsidRPr="006D2CE3">
        <w:t>с соблюдением требований Бюджетного кодекса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Исполнение бюджета по расходам предусматривает:</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w:t>
      </w:r>
      <w:r w:rsidR="00F32DE0" w:rsidRPr="006D2CE3">
        <w:rPr>
          <w:rFonts w:ascii="Times New Roman" w:hAnsi="Times New Roman" w:cs="Times New Roman"/>
          <w:sz w:val="24"/>
          <w:szCs w:val="24"/>
        </w:rPr>
        <w:t xml:space="preserve"> </w:t>
      </w:r>
      <w:r w:rsidRPr="006D2CE3">
        <w:rPr>
          <w:rFonts w:ascii="Times New Roman" w:hAnsi="Times New Roman" w:cs="Times New Roman"/>
          <w:sz w:val="24"/>
          <w:szCs w:val="24"/>
        </w:rPr>
        <w:t>принятие и учет бюджетных и денежных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подтверждение денежных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санкционирование оплаты денежных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подтверждение исполнения денежных обязательств.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3. Санкционирование оплаты денежных обязательств осуществляется в соответствии с порядком, </w:t>
      </w:r>
      <w:r w:rsidRPr="006D2CE3">
        <w:rPr>
          <w:rFonts w:ascii="Times New Roman" w:hAnsi="Times New Roman" w:cs="Times New Roman"/>
          <w:color w:val="000000"/>
          <w:sz w:val="24"/>
          <w:szCs w:val="24"/>
        </w:rPr>
        <w:t xml:space="preserve">установленным </w:t>
      </w:r>
      <w:r w:rsidR="006C78C1"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 xml:space="preserve">, </w:t>
      </w:r>
      <w:r w:rsidRPr="006D2CE3">
        <w:rPr>
          <w:rFonts w:ascii="Times New Roman" w:hAnsi="Times New Roman" w:cs="Times New Roman"/>
          <w:sz w:val="24"/>
          <w:szCs w:val="24"/>
        </w:rPr>
        <w:t>в соответствии с положениями Бюджетного кодекса Российской Федерации.</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headertext"/>
        <w:spacing w:before="0" w:beforeAutospacing="0" w:after="0" w:afterAutospacing="0"/>
        <w:contextualSpacing/>
        <w:jc w:val="center"/>
        <w:rPr>
          <w:rStyle w:val="match"/>
          <w:b/>
        </w:rPr>
      </w:pPr>
      <w:r w:rsidRPr="006D2CE3">
        <w:rPr>
          <w:b/>
        </w:rPr>
        <w:t xml:space="preserve">Статья 32.1  </w:t>
      </w:r>
      <w:r w:rsidRPr="006D2CE3">
        <w:rPr>
          <w:rStyle w:val="match"/>
          <w:b/>
        </w:rPr>
        <w:t>Возврат</w:t>
      </w:r>
      <w:r w:rsidRPr="006D2CE3">
        <w:rPr>
          <w:b/>
        </w:rPr>
        <w:t xml:space="preserve"> в бюджет </w:t>
      </w:r>
      <w:r w:rsidR="00F32DE0" w:rsidRPr="006D2CE3">
        <w:rPr>
          <w:b/>
        </w:rPr>
        <w:t>Важинского</w:t>
      </w:r>
      <w:r w:rsidRPr="006D2CE3">
        <w:rPr>
          <w:b/>
        </w:rPr>
        <w:t xml:space="preserve"> городского  поселения остатков </w:t>
      </w:r>
      <w:r w:rsidRPr="006D2CE3">
        <w:rPr>
          <w:rStyle w:val="match"/>
          <w:b/>
        </w:rPr>
        <w:t>субсидий</w:t>
      </w:r>
      <w:r w:rsidRPr="006D2CE3">
        <w:rPr>
          <w:b/>
        </w:rPr>
        <w:t xml:space="preserve">, предоставленных на финансовое обеспечение </w:t>
      </w:r>
      <w:r w:rsidRPr="006D2CE3">
        <w:rPr>
          <w:rStyle w:val="match"/>
          <w:b/>
        </w:rPr>
        <w:t>выполнения</w:t>
      </w:r>
      <w:r w:rsidRPr="006D2CE3">
        <w:rPr>
          <w:b/>
        </w:rPr>
        <w:t xml:space="preserve"> муниципальных </w:t>
      </w:r>
      <w:r w:rsidRPr="006D2CE3">
        <w:rPr>
          <w:rStyle w:val="match"/>
          <w:b/>
        </w:rPr>
        <w:t>заданий</w:t>
      </w:r>
    </w:p>
    <w:p w:rsidR="00A92EBE" w:rsidRPr="006D2CE3" w:rsidRDefault="00A92EBE" w:rsidP="006D2CE3">
      <w:pPr>
        <w:pStyle w:val="formattext"/>
        <w:spacing w:before="0" w:beforeAutospacing="0" w:after="0" w:afterAutospacing="0"/>
        <w:ind w:firstLine="480"/>
        <w:contextualSpacing/>
        <w:jc w:val="both"/>
      </w:pPr>
    </w:p>
    <w:p w:rsidR="00A92EBE" w:rsidRPr="006D2CE3" w:rsidRDefault="00A92EBE" w:rsidP="005F57D9">
      <w:pPr>
        <w:pStyle w:val="formattext"/>
        <w:spacing w:before="0" w:beforeAutospacing="0" w:after="0" w:afterAutospacing="0"/>
        <w:ind w:firstLine="709"/>
        <w:contextualSpacing/>
        <w:jc w:val="both"/>
      </w:pPr>
      <w:proofErr w:type="gramStart"/>
      <w:r w:rsidRPr="006D2CE3">
        <w:t>Остатки </w:t>
      </w:r>
      <w:r w:rsidRPr="006D2CE3">
        <w:rPr>
          <w:rStyle w:val="match"/>
        </w:rPr>
        <w:t>субсидий</w:t>
      </w:r>
      <w:r w:rsidRPr="006D2CE3">
        <w:t xml:space="preserve">, предоставленных муниципальным бюджетным учреждениям   и муниципальным автономным учреждениям </w:t>
      </w:r>
      <w:r w:rsidR="00F32DE0" w:rsidRPr="006D2CE3">
        <w:t>Важинского</w:t>
      </w:r>
      <w:r w:rsidRPr="006D2CE3">
        <w:t xml:space="preserve"> городского поселения  на финансовое обеспечение </w:t>
      </w:r>
      <w:r w:rsidRPr="006D2CE3">
        <w:rPr>
          <w:rStyle w:val="match"/>
        </w:rPr>
        <w:t>выполнения</w:t>
      </w:r>
      <w:r w:rsidRPr="006D2CE3">
        <w:t xml:space="preserve"> муниципальных </w:t>
      </w:r>
      <w:r w:rsidRPr="006D2CE3">
        <w:rPr>
          <w:rStyle w:val="match"/>
        </w:rPr>
        <w:t>заданий</w:t>
      </w:r>
      <w:r w:rsidRPr="006D2CE3">
        <w:t xml:space="preserve"> на оказание муниципальных услуг (</w:t>
      </w:r>
      <w:r w:rsidRPr="006D2CE3">
        <w:rPr>
          <w:rStyle w:val="match"/>
        </w:rPr>
        <w:t>выполнение</w:t>
      </w:r>
      <w:r w:rsidRPr="006D2CE3">
        <w:t xml:space="preserve"> работ), в связи с не достижением установленных муниципальным </w:t>
      </w:r>
      <w:r w:rsidRPr="006D2CE3">
        <w:rPr>
          <w:rStyle w:val="match"/>
        </w:rPr>
        <w:t>заданием</w:t>
      </w:r>
      <w:r w:rsidRPr="006D2CE3">
        <w:t xml:space="preserve"> показателей, характеризующих объем муниципальных услуг (работ), подлежат </w:t>
      </w:r>
      <w:r w:rsidRPr="006D2CE3">
        <w:rPr>
          <w:rStyle w:val="match"/>
        </w:rPr>
        <w:t>возврату</w:t>
      </w:r>
      <w:r w:rsidRPr="006D2CE3">
        <w:t xml:space="preserve"> в   бюджет в объеме, соответствующем недостигнутым показателям муниципального </w:t>
      </w:r>
      <w:r w:rsidRPr="006D2CE3">
        <w:rPr>
          <w:rStyle w:val="match"/>
        </w:rPr>
        <w:t>задания</w:t>
      </w:r>
      <w:r w:rsidRPr="006D2CE3">
        <w:t xml:space="preserve"> указанными учреждениями. </w:t>
      </w:r>
      <w:proofErr w:type="gramEnd"/>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33. Бюджетная роспись, бюджетная смета</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Pr="006D2CE3">
        <w:rPr>
          <w:rFonts w:ascii="Times New Roman" w:hAnsi="Times New Roman" w:cs="Times New Roman"/>
          <w:i/>
          <w:color w:val="000000"/>
          <w:sz w:val="24"/>
          <w:szCs w:val="24"/>
        </w:rPr>
        <w:t xml:space="preserve"> </w:t>
      </w:r>
      <w:r w:rsidR="00F32DE0"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b/>
          <w:color w:val="000000"/>
          <w:sz w:val="24"/>
          <w:szCs w:val="24"/>
        </w:rPr>
        <w:t>,</w:t>
      </w:r>
      <w:r w:rsidRPr="006D2CE3">
        <w:rPr>
          <w:rFonts w:ascii="Times New Roman" w:hAnsi="Times New Roman" w:cs="Times New Roman"/>
          <w:sz w:val="24"/>
          <w:szCs w:val="24"/>
        </w:rPr>
        <w:t xml:space="preserve"> с соблюдением требований Бюджетного кодекса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с учетом положений Бюджетного кодекса Российской Федерации.</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34. Исполнение бюджета поселения по источникам финансирования дефицита бюджета</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Normal"/>
        <w:widowControl/>
        <w:ind w:right="0" w:firstLine="709"/>
        <w:jc w:val="both"/>
        <w:rPr>
          <w:rFonts w:ascii="Times New Roman" w:hAnsi="Times New Roman" w:cs="Times New Roman"/>
          <w:color w:val="000000"/>
          <w:sz w:val="24"/>
          <w:szCs w:val="24"/>
        </w:rPr>
      </w:pPr>
      <w:r w:rsidRPr="006D2CE3">
        <w:rPr>
          <w:rFonts w:ascii="Times New Roman" w:hAnsi="Times New Roman" w:cs="Times New Roman"/>
          <w:sz w:val="24"/>
          <w:szCs w:val="24"/>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Pr="006D2CE3">
        <w:rPr>
          <w:rFonts w:ascii="Times New Roman" w:hAnsi="Times New Roman" w:cs="Times New Roman"/>
          <w:b/>
          <w:sz w:val="24"/>
          <w:szCs w:val="24"/>
        </w:rPr>
        <w:t>,</w:t>
      </w:r>
      <w:r w:rsidRPr="006D2CE3">
        <w:rPr>
          <w:rFonts w:ascii="Times New Roman" w:hAnsi="Times New Roman" w:cs="Times New Roman"/>
          <w:sz w:val="24"/>
          <w:szCs w:val="24"/>
        </w:rPr>
        <w:t xml:space="preserve"> в порядке, </w:t>
      </w:r>
      <w:r w:rsidRPr="006D2CE3">
        <w:rPr>
          <w:rFonts w:ascii="Times New Roman" w:hAnsi="Times New Roman" w:cs="Times New Roman"/>
          <w:color w:val="000000"/>
          <w:sz w:val="24"/>
          <w:szCs w:val="24"/>
        </w:rPr>
        <w:t xml:space="preserve">установленном  </w:t>
      </w:r>
      <w:r w:rsidR="00F32DE0"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 xml:space="preserve">, в соответствии с положениями Бюджетного кодекса Российской Федерации. </w:t>
      </w:r>
    </w:p>
    <w:p w:rsidR="00A92EBE" w:rsidRPr="006D2CE3" w:rsidRDefault="00A92EBE" w:rsidP="005F57D9">
      <w:pPr>
        <w:pStyle w:val="ConsPlusNormal"/>
        <w:widowControl/>
        <w:ind w:firstLine="709"/>
        <w:jc w:val="both"/>
        <w:rPr>
          <w:rFonts w:ascii="Times New Roman" w:hAnsi="Times New Roman" w:cs="Times New Roman"/>
          <w:color w:val="FF0000"/>
          <w:sz w:val="24"/>
          <w:szCs w:val="24"/>
        </w:rPr>
      </w:pPr>
      <w:r w:rsidRPr="006D2CE3">
        <w:rPr>
          <w:rFonts w:ascii="Times New Roman" w:hAnsi="Times New Roman" w:cs="Times New Roman"/>
          <w:color w:val="000000"/>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F32DE0"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color w:val="000000"/>
          <w:sz w:val="24"/>
          <w:szCs w:val="24"/>
        </w:rPr>
        <w:t>.</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35. Лицевые счета для учета операций по исполнению бюджета поселения</w:t>
      </w:r>
    </w:p>
    <w:p w:rsidR="00F32DE0" w:rsidRPr="006D2CE3" w:rsidRDefault="00F32DE0" w:rsidP="006D2CE3">
      <w:pPr>
        <w:pStyle w:val="ConsPlusNormal"/>
        <w:widowControl/>
        <w:ind w:firstLine="0"/>
        <w:jc w:val="center"/>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статьи 220.1 Бюджетного кодекса Российской Федерации.</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 xml:space="preserve">Статья 36.  </w:t>
      </w:r>
      <w:proofErr w:type="gramStart"/>
      <w:r w:rsidRPr="006D2CE3">
        <w:rPr>
          <w:rFonts w:ascii="Times New Roman" w:hAnsi="Times New Roman" w:cs="Times New Roman"/>
          <w:b/>
          <w:sz w:val="24"/>
          <w:szCs w:val="24"/>
        </w:rPr>
        <w:t>Использование доходов, фактически полученных при исполнении бюджета сверх  утвержденных  решением о бюджете поселения</w:t>
      </w:r>
      <w:proofErr w:type="gramEnd"/>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autoSpaceDE w:val="0"/>
        <w:autoSpaceDN w:val="0"/>
        <w:adjustRightInd w:val="0"/>
        <w:ind w:firstLine="709"/>
        <w:jc w:val="both"/>
        <w:outlineLvl w:val="3"/>
        <w:rPr>
          <w:bCs/>
        </w:rPr>
      </w:pPr>
      <w:r w:rsidRPr="006D2CE3">
        <w:rPr>
          <w:bCs/>
        </w:rPr>
        <w:t xml:space="preserve">1. Доходы, фактически полученные при исполнении бюджета поселения сверх утвержденных  решением о бюджете общего объема доходов, могут направляться  </w:t>
      </w:r>
      <w:r w:rsidR="00F32DE0" w:rsidRPr="006D2CE3">
        <w:rPr>
          <w:color w:val="000000"/>
        </w:rPr>
        <w:t xml:space="preserve">Администрацией муниципального образования </w:t>
      </w:r>
      <w:r w:rsidRPr="006D2CE3">
        <w:rPr>
          <w:bC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00F32DE0" w:rsidRPr="006D2CE3">
        <w:rPr>
          <w:bCs/>
        </w:rPr>
        <w:t>образования</w:t>
      </w:r>
      <w:proofErr w:type="gramEnd"/>
      <w:r w:rsidRPr="006D2CE3">
        <w:rPr>
          <w:bC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w:t>
      </w:r>
      <w:proofErr w:type="gramStart"/>
      <w:r w:rsidRPr="006D2CE3">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6D2CE3">
        <w:rPr>
          <w:rFonts w:ascii="Times New Roman" w:hAnsi="Times New Roman" w:cs="Times New Roman"/>
          <w:sz w:val="24"/>
          <w:szCs w:val="24"/>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37.  Завершение текущего финансового года</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Завершение операций по исполнению бюджета поселения в текущем финансовом году осуществляется в порядке, </w:t>
      </w:r>
      <w:r w:rsidRPr="006D2CE3">
        <w:rPr>
          <w:rFonts w:ascii="Times New Roman" w:hAnsi="Times New Roman" w:cs="Times New Roman"/>
          <w:color w:val="000000"/>
          <w:sz w:val="24"/>
          <w:szCs w:val="24"/>
        </w:rPr>
        <w:t>установленном</w:t>
      </w:r>
      <w:r w:rsidRPr="006D2CE3">
        <w:rPr>
          <w:rFonts w:ascii="Times New Roman" w:hAnsi="Times New Roman" w:cs="Times New Roman"/>
          <w:color w:val="FF0000"/>
          <w:sz w:val="24"/>
          <w:szCs w:val="24"/>
        </w:rPr>
        <w:t xml:space="preserve"> </w:t>
      </w:r>
      <w:r w:rsidRPr="006D2CE3">
        <w:rPr>
          <w:rFonts w:ascii="Times New Roman" w:hAnsi="Times New Roman" w:cs="Times New Roman"/>
          <w:sz w:val="24"/>
          <w:szCs w:val="24"/>
        </w:rPr>
        <w:t>в соответствии с требованиями статьи 242 Бюджетного кодекса Российской Федерации.</w:t>
      </w:r>
    </w:p>
    <w:p w:rsidR="00A92EBE" w:rsidRPr="006D2CE3" w:rsidRDefault="00A92EBE" w:rsidP="006D2CE3">
      <w:pPr>
        <w:pStyle w:val="ConsPlusNormal"/>
        <w:widowControl/>
        <w:ind w:firstLine="539"/>
        <w:jc w:val="both"/>
        <w:rPr>
          <w:rFonts w:ascii="Times New Roman" w:hAnsi="Times New Roman" w:cs="Times New Roman"/>
          <w:sz w:val="24"/>
          <w:szCs w:val="24"/>
        </w:rPr>
      </w:pPr>
    </w:p>
    <w:p w:rsidR="00A92EBE" w:rsidRPr="006D2CE3" w:rsidRDefault="00A92EBE" w:rsidP="006D2CE3">
      <w:pPr>
        <w:pStyle w:val="ConsPlusNormal"/>
        <w:widowControl/>
        <w:ind w:firstLine="0"/>
        <w:jc w:val="center"/>
        <w:rPr>
          <w:rFonts w:ascii="Times New Roman" w:hAnsi="Times New Roman" w:cs="Times New Roman"/>
          <w:b/>
          <w:bCs/>
          <w:sz w:val="24"/>
          <w:szCs w:val="24"/>
        </w:rPr>
      </w:pPr>
      <w:r w:rsidRPr="006D2CE3">
        <w:rPr>
          <w:rFonts w:ascii="Times New Roman" w:hAnsi="Times New Roman" w:cs="Times New Roman"/>
          <w:b/>
          <w:bCs/>
          <w:sz w:val="24"/>
          <w:szCs w:val="24"/>
        </w:rPr>
        <w:t>Статья 38.  Бюджетный  учет и отчетность об исполнении бюджета поселения</w:t>
      </w:r>
    </w:p>
    <w:p w:rsidR="00A92EBE" w:rsidRPr="006D2CE3" w:rsidRDefault="00A92EBE" w:rsidP="006D2CE3">
      <w:pPr>
        <w:pStyle w:val="ConsPlusNormal"/>
        <w:widowControl/>
        <w:ind w:firstLine="539"/>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Бюджетная отчетность включает:</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отчет об исполнении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баланс исполнения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отчет о финансовых результатах деятельности;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отчет о движении денежных средств;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пояснительную записку.</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Бюджетная отчетность муниципального образования является годовой. Отчет об исполнении бюджета является ежеквартальным.</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3. Бюджетная отчетность муниципального образования составляется</w:t>
      </w:r>
      <w:r w:rsidRPr="006D2CE3">
        <w:rPr>
          <w:rFonts w:ascii="Times New Roman" w:hAnsi="Times New Roman" w:cs="Times New Roman"/>
          <w:i/>
          <w:color w:val="000000"/>
          <w:sz w:val="24"/>
          <w:szCs w:val="24"/>
        </w:rPr>
        <w:t xml:space="preserve"> </w:t>
      </w:r>
      <w:r w:rsidR="00F32DE0" w:rsidRPr="006D2CE3">
        <w:rPr>
          <w:rFonts w:ascii="Times New Roman" w:hAnsi="Times New Roman" w:cs="Times New Roman"/>
          <w:color w:val="000000"/>
          <w:sz w:val="24"/>
          <w:szCs w:val="24"/>
        </w:rPr>
        <w:t xml:space="preserve">Администрацией муниципального образования </w:t>
      </w:r>
      <w:r w:rsidRPr="006D2CE3">
        <w:rPr>
          <w:rFonts w:ascii="Times New Roman" w:hAnsi="Times New Roman" w:cs="Times New Roman"/>
          <w:sz w:val="24"/>
          <w:szCs w:val="24"/>
        </w:rPr>
        <w:t xml:space="preserve">на основании сводной бюджетной отчетности соответствующих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4. Отчет об исполнении бюджета поселения за первый квартал, полугодие, девять месяцев текущего финансового года утверждается Администрацией муниципального образования и направляется в Совет депутатов и Контрольно-счетную комиссию.</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Годовой отчет об исполнении бюджета поселения подлежит утверждению решением Совета депутатов.</w:t>
      </w:r>
    </w:p>
    <w:p w:rsidR="00A92EBE" w:rsidRPr="006D2CE3" w:rsidRDefault="00A92EBE" w:rsidP="006D2CE3">
      <w:pPr>
        <w:pStyle w:val="ConsPlusNormal"/>
        <w:widowControl/>
        <w:ind w:firstLine="540"/>
        <w:jc w:val="both"/>
        <w:rPr>
          <w:rFonts w:ascii="Times New Roman" w:hAnsi="Times New Roman" w:cs="Times New Roman"/>
          <w:b/>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39. Подготовка годового отчета об исполнении бюджета поселения и внешняя проверка годового отчета об исполнении бюджета поселения</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92EBE" w:rsidRPr="006D2CE3" w:rsidRDefault="00A92EBE" w:rsidP="005F57D9">
      <w:pPr>
        <w:pStyle w:val="ConsPlusNormal"/>
        <w:widowControl/>
        <w:ind w:firstLine="709"/>
        <w:jc w:val="both"/>
        <w:rPr>
          <w:rFonts w:ascii="Times New Roman" w:hAnsi="Times New Roman" w:cs="Times New Roman"/>
          <w:b/>
          <w:sz w:val="24"/>
          <w:szCs w:val="24"/>
        </w:rPr>
      </w:pPr>
      <w:r w:rsidRPr="006D2CE3">
        <w:rPr>
          <w:rFonts w:ascii="Times New Roman" w:hAnsi="Times New Roman" w:cs="Times New Roman"/>
          <w:sz w:val="24"/>
          <w:szCs w:val="24"/>
        </w:rPr>
        <w:t>Главные администраторы бюджетных сре</w:t>
      </w:r>
      <w:proofErr w:type="gramStart"/>
      <w:r w:rsidRPr="006D2CE3">
        <w:rPr>
          <w:rFonts w:ascii="Times New Roman" w:hAnsi="Times New Roman" w:cs="Times New Roman"/>
          <w:sz w:val="24"/>
          <w:szCs w:val="24"/>
        </w:rPr>
        <w:t>дств пр</w:t>
      </w:r>
      <w:proofErr w:type="gramEnd"/>
      <w:r w:rsidRPr="006D2CE3">
        <w:rPr>
          <w:rFonts w:ascii="Times New Roman" w:hAnsi="Times New Roman" w:cs="Times New Roman"/>
          <w:sz w:val="24"/>
          <w:szCs w:val="24"/>
        </w:rPr>
        <w:t>едставляют сводную бюджетную отчетность в Комитет финансов в установленные им сроки.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2. Бюджетная отчетность муниципального образования составляется </w:t>
      </w:r>
      <w:r w:rsidR="00F32DE0" w:rsidRPr="006D2CE3">
        <w:rPr>
          <w:rFonts w:ascii="Times New Roman" w:hAnsi="Times New Roman" w:cs="Times New Roman"/>
          <w:color w:val="000000"/>
          <w:sz w:val="24"/>
          <w:szCs w:val="24"/>
        </w:rPr>
        <w:t>Администрацией муниципального образования</w:t>
      </w:r>
      <w:r w:rsidRPr="006D2CE3">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бюджетных средств.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3.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Внешняя проверка годового отчета об исполнении бюджета поселения осуществляется Контрольно-счетной комиссией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Администрация муниципального образования представляет отчет об исполнении бюджета поселения в Контрольно-счетную комиссию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4. Контрольно-счетная комиссия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A92EBE" w:rsidRPr="006D2CE3" w:rsidRDefault="00A92EBE" w:rsidP="005F57D9">
      <w:pPr>
        <w:pStyle w:val="ConsPlusNormal"/>
        <w:widowControl/>
        <w:ind w:firstLine="709"/>
        <w:jc w:val="both"/>
        <w:rPr>
          <w:rFonts w:ascii="Times New Roman" w:hAnsi="Times New Roman" w:cs="Times New Roman"/>
          <w:b/>
          <w:sz w:val="24"/>
          <w:szCs w:val="24"/>
        </w:rPr>
      </w:pPr>
      <w:r w:rsidRPr="006D2CE3">
        <w:rPr>
          <w:rFonts w:ascii="Times New Roman" w:hAnsi="Times New Roman" w:cs="Times New Roman"/>
          <w:sz w:val="24"/>
          <w:szCs w:val="24"/>
        </w:rPr>
        <w:t>5. Заключение на годовой отчет об исполнении бюджета поселения представляется Контрольно-счетной комиссией в Совет депутатов с одновременным направлением в  Администрацию муниципального образования.</w:t>
      </w:r>
    </w:p>
    <w:p w:rsidR="00A92EBE" w:rsidRDefault="00A92EBE" w:rsidP="006D2CE3">
      <w:pPr>
        <w:pStyle w:val="ConsPlusNormal"/>
        <w:widowControl/>
        <w:ind w:firstLine="539"/>
        <w:jc w:val="both"/>
        <w:rPr>
          <w:rFonts w:ascii="Times New Roman" w:hAnsi="Times New Roman" w:cs="Times New Roman"/>
          <w:b/>
          <w:sz w:val="24"/>
          <w:szCs w:val="24"/>
        </w:rPr>
      </w:pPr>
    </w:p>
    <w:p w:rsidR="005F57D9" w:rsidRDefault="005F57D9" w:rsidP="006D2CE3">
      <w:pPr>
        <w:pStyle w:val="ConsPlusNormal"/>
        <w:widowControl/>
        <w:ind w:firstLine="539"/>
        <w:jc w:val="both"/>
        <w:rPr>
          <w:rFonts w:ascii="Times New Roman" w:hAnsi="Times New Roman" w:cs="Times New Roman"/>
          <w:b/>
          <w:sz w:val="24"/>
          <w:szCs w:val="24"/>
        </w:rPr>
      </w:pPr>
    </w:p>
    <w:p w:rsidR="005F57D9" w:rsidRDefault="005F57D9" w:rsidP="006D2CE3">
      <w:pPr>
        <w:pStyle w:val="ConsPlusNormal"/>
        <w:widowControl/>
        <w:ind w:firstLine="539"/>
        <w:jc w:val="both"/>
        <w:rPr>
          <w:rFonts w:ascii="Times New Roman" w:hAnsi="Times New Roman" w:cs="Times New Roman"/>
          <w:b/>
          <w:sz w:val="24"/>
          <w:szCs w:val="24"/>
        </w:rPr>
      </w:pPr>
    </w:p>
    <w:p w:rsidR="005F57D9" w:rsidRPr="006D2CE3" w:rsidRDefault="005F57D9" w:rsidP="006D2CE3">
      <w:pPr>
        <w:pStyle w:val="ConsPlusNormal"/>
        <w:widowControl/>
        <w:ind w:firstLine="539"/>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w:t>
      </w:r>
      <w:r w:rsidRPr="006D2CE3">
        <w:rPr>
          <w:rFonts w:ascii="Times New Roman" w:hAnsi="Times New Roman" w:cs="Times New Roman"/>
          <w:sz w:val="24"/>
          <w:szCs w:val="24"/>
        </w:rPr>
        <w:t xml:space="preserve"> </w:t>
      </w:r>
      <w:r w:rsidRPr="006D2CE3">
        <w:rPr>
          <w:rFonts w:ascii="Times New Roman" w:hAnsi="Times New Roman" w:cs="Times New Roman"/>
          <w:b/>
          <w:sz w:val="24"/>
          <w:szCs w:val="24"/>
        </w:rPr>
        <w:t>40. Представление, рассмотрение и утверждение годового отчета об исполнении бюджета поселения</w:t>
      </w:r>
      <w:r w:rsidRPr="006D2CE3">
        <w:rPr>
          <w:rFonts w:ascii="Times New Roman" w:hAnsi="Times New Roman" w:cs="Times New Roman"/>
          <w:sz w:val="24"/>
          <w:szCs w:val="24"/>
        </w:rPr>
        <w:t xml:space="preserve"> </w:t>
      </w:r>
      <w:r w:rsidRPr="006D2CE3">
        <w:rPr>
          <w:rFonts w:ascii="Times New Roman" w:hAnsi="Times New Roman" w:cs="Times New Roman"/>
          <w:b/>
          <w:sz w:val="24"/>
          <w:szCs w:val="24"/>
        </w:rPr>
        <w:t xml:space="preserve"> Советом депутатов</w:t>
      </w:r>
    </w:p>
    <w:p w:rsidR="00A92EBE" w:rsidRPr="006D2CE3" w:rsidRDefault="00A92EBE" w:rsidP="006D2CE3">
      <w:pPr>
        <w:pStyle w:val="ConsNormal"/>
        <w:widowControl/>
        <w:ind w:right="0"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1. Годовой отчет об исполнении бюджета поселения вносится Администрацией муниципального образования в Совет депутатов не позднее 01 мая текущего года.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3. После заключения Контрольно-счетной комиссии на годовой отчет об исполнении бюджета поселения, в соответствии с Уставом муниципального образования проект решения об исполнении бюджета поселения в обязательном порядке выносится на публичные слушания. Проект решения об исполнении бюджета поселения публикуется в средствах массовой информации не позднее, чем </w:t>
      </w:r>
      <w:r w:rsidRPr="006D2CE3">
        <w:rPr>
          <w:rFonts w:ascii="Times New Roman" w:hAnsi="Times New Roman" w:cs="Times New Roman"/>
          <w:color w:val="000000"/>
          <w:sz w:val="24"/>
          <w:szCs w:val="24"/>
        </w:rPr>
        <w:t>за 10 дней</w:t>
      </w:r>
      <w:r w:rsidRPr="006D2CE3">
        <w:rPr>
          <w:rFonts w:ascii="Times New Roman" w:hAnsi="Times New Roman" w:cs="Times New Roman"/>
          <w:sz w:val="24"/>
          <w:szCs w:val="24"/>
        </w:rPr>
        <w:t xml:space="preserve"> до дня проведения публичных слушаний.</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Публичные слушания по проекту решения об исполнении бюджета поселения проводятся не позднее, чем </w:t>
      </w:r>
      <w:r w:rsidRPr="006D2CE3">
        <w:rPr>
          <w:rFonts w:ascii="Times New Roman" w:hAnsi="Times New Roman" w:cs="Times New Roman"/>
          <w:color w:val="000000"/>
          <w:sz w:val="24"/>
          <w:szCs w:val="24"/>
        </w:rPr>
        <w:t>за 10 дней</w:t>
      </w:r>
      <w:r w:rsidRPr="006D2CE3">
        <w:rPr>
          <w:rFonts w:ascii="Times New Roman" w:hAnsi="Times New Roman" w:cs="Times New Roman"/>
          <w:sz w:val="24"/>
          <w:szCs w:val="24"/>
        </w:rPr>
        <w:t xml:space="preserve"> до дня их рассмотрения Советом депутатов.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поселения.</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5.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доходов бюджета по кодам классификации доходов бюджетов;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расходов бюджета по ведомственной структуре расходов соответствующего бюджета;</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расходов бюджета по разделам и подразделам классификации расходов бюджетов;</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источников финансирования дефицита бюджета по кодам </w:t>
      </w:r>
      <w:proofErr w:type="gramStart"/>
      <w:r w:rsidRPr="006D2CE3">
        <w:rPr>
          <w:rFonts w:ascii="Times New Roman" w:hAnsi="Times New Roman" w:cs="Times New Roman"/>
          <w:sz w:val="24"/>
          <w:szCs w:val="24"/>
        </w:rPr>
        <w:t>классификации источников финансирования дефицитов бюджетов</w:t>
      </w:r>
      <w:proofErr w:type="gramEnd"/>
      <w:r w:rsidRPr="006D2CE3">
        <w:rPr>
          <w:rFonts w:ascii="Times New Roman" w:hAnsi="Times New Roman" w:cs="Times New Roman"/>
          <w:sz w:val="24"/>
          <w:szCs w:val="24"/>
        </w:rPr>
        <w:t>;</w:t>
      </w:r>
    </w:p>
    <w:p w:rsidR="00A92EBE" w:rsidRPr="006D2CE3" w:rsidRDefault="00A92EBE" w:rsidP="005F57D9">
      <w:pPr>
        <w:pStyle w:val="ConsPlusNormal"/>
        <w:widowControl/>
        <w:ind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sidRPr="006D2CE3">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6D2CE3">
        <w:rPr>
          <w:rFonts w:ascii="Times New Roman" w:hAnsi="Times New Roman" w:cs="Times New Roman"/>
          <w:sz w:val="24"/>
          <w:szCs w:val="24"/>
        </w:rPr>
        <w:t xml:space="preserve"> управления, относящихся к источникам финансирования дефицитов бюджетов.</w:t>
      </w:r>
    </w:p>
    <w:p w:rsidR="00A92EBE" w:rsidRPr="006D2CE3" w:rsidRDefault="00A92EBE" w:rsidP="005F57D9">
      <w:pPr>
        <w:ind w:firstLine="709"/>
        <w:jc w:val="both"/>
      </w:pPr>
      <w:r w:rsidRPr="006D2CE3">
        <w:t xml:space="preserve">Решением об исполнении бюджета поселения утверждается также отчет о расходовании бюджетных </w:t>
      </w:r>
      <w:proofErr w:type="gramStart"/>
      <w:r w:rsidRPr="006D2CE3">
        <w:t>ассигнований средств резервного фонда Администрации муниципального образования</w:t>
      </w:r>
      <w:proofErr w:type="gramEnd"/>
      <w:r w:rsidRPr="006D2CE3">
        <w:t>.</w:t>
      </w:r>
    </w:p>
    <w:p w:rsidR="00A92EBE" w:rsidRPr="006D2CE3" w:rsidRDefault="00A92EBE" w:rsidP="006D2CE3">
      <w:pPr>
        <w:jc w:val="both"/>
      </w:pPr>
    </w:p>
    <w:p w:rsidR="00A92EBE" w:rsidRPr="006D2CE3" w:rsidRDefault="005F57D9"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 xml:space="preserve">РАЗДЕЛ </w:t>
      </w:r>
      <w:r w:rsidRPr="006D2CE3">
        <w:rPr>
          <w:rFonts w:ascii="Times New Roman" w:hAnsi="Times New Roman" w:cs="Times New Roman"/>
          <w:b/>
          <w:sz w:val="24"/>
          <w:szCs w:val="24"/>
          <w:lang w:val="en-US"/>
        </w:rPr>
        <w:t>V</w:t>
      </w:r>
      <w:r w:rsidRPr="006D2CE3">
        <w:rPr>
          <w:rFonts w:ascii="Times New Roman" w:hAnsi="Times New Roman" w:cs="Times New Roman"/>
          <w:b/>
          <w:sz w:val="24"/>
          <w:szCs w:val="24"/>
        </w:rPr>
        <w:t>. МУНИЦИПАЛЬНЫЙ ФИНАНСОВЫЙ КОНТРОЛЬ. БЮДЖЕТНЫЕ НАРУШЕН</w:t>
      </w:r>
      <w:r>
        <w:rPr>
          <w:rFonts w:ascii="Times New Roman" w:hAnsi="Times New Roman" w:cs="Times New Roman"/>
          <w:b/>
          <w:sz w:val="24"/>
          <w:szCs w:val="24"/>
        </w:rPr>
        <w:t>ИЯ И БЮДЖЕТНЫЕ МЕРЫ ПРИНУЖДЕНИЯ</w:t>
      </w:r>
    </w:p>
    <w:p w:rsidR="00A92EBE" w:rsidRPr="006D2CE3" w:rsidRDefault="00A92EBE" w:rsidP="006D2CE3">
      <w:pPr>
        <w:pStyle w:val="ConsNormal"/>
        <w:widowControl/>
        <w:ind w:right="0" w:firstLine="708"/>
        <w:jc w:val="both"/>
        <w:rPr>
          <w:rFonts w:ascii="Times New Roman" w:hAnsi="Times New Roman" w:cs="Times New Roman"/>
          <w:sz w:val="24"/>
          <w:szCs w:val="24"/>
        </w:rPr>
      </w:pPr>
    </w:p>
    <w:p w:rsidR="00A92EBE" w:rsidRPr="006D2CE3" w:rsidRDefault="00A92EBE" w:rsidP="006D2CE3">
      <w:pPr>
        <w:pStyle w:val="ConsPlusNormal"/>
        <w:widowControl/>
        <w:ind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41. Основы муниципального финансового контроля</w:t>
      </w:r>
    </w:p>
    <w:p w:rsidR="00A92EBE" w:rsidRPr="006D2CE3" w:rsidRDefault="00A92EBE" w:rsidP="006D2CE3">
      <w:pPr>
        <w:pStyle w:val="ConsPlusNormal"/>
        <w:widowControl/>
        <w:ind w:firstLine="540"/>
        <w:jc w:val="both"/>
        <w:rPr>
          <w:rFonts w:ascii="Times New Roman" w:hAnsi="Times New Roman" w:cs="Times New Roman"/>
          <w:sz w:val="24"/>
          <w:szCs w:val="24"/>
        </w:rPr>
      </w:pPr>
    </w:p>
    <w:p w:rsidR="00A92EBE" w:rsidRPr="006D2CE3" w:rsidRDefault="00A92EBE" w:rsidP="005F57D9">
      <w:pPr>
        <w:pStyle w:val="ConsPlusNormal"/>
        <w:widowControl/>
        <w:ind w:firstLine="709"/>
        <w:jc w:val="both"/>
        <w:rPr>
          <w:rFonts w:ascii="Times New Roman" w:hAnsi="Times New Roman" w:cs="Times New Roman"/>
          <w:sz w:val="24"/>
          <w:szCs w:val="24"/>
        </w:rPr>
      </w:pPr>
      <w:proofErr w:type="gramStart"/>
      <w:r w:rsidRPr="006D2CE3">
        <w:rPr>
          <w:rFonts w:ascii="Times New Roman" w:hAnsi="Times New Roman" w:cs="Times New Roman"/>
          <w:sz w:val="24"/>
          <w:szCs w:val="24"/>
        </w:rPr>
        <w:t xml:space="preserve">Муниципальный финансовый контроль в </w:t>
      </w:r>
      <w:r w:rsidR="008D400A" w:rsidRPr="006D2CE3">
        <w:rPr>
          <w:rFonts w:ascii="Times New Roman" w:hAnsi="Times New Roman" w:cs="Times New Roman"/>
          <w:sz w:val="24"/>
          <w:szCs w:val="24"/>
        </w:rPr>
        <w:t>Важинском</w:t>
      </w:r>
      <w:r w:rsidRPr="006D2CE3">
        <w:rPr>
          <w:rFonts w:ascii="Times New Roman" w:hAnsi="Times New Roman" w:cs="Times New Roman"/>
          <w:sz w:val="24"/>
          <w:szCs w:val="24"/>
        </w:rPr>
        <w:t xml:space="preserve"> городском поселении осуществляют Совет депутатов, Контрольно-счетная комиссия, Администрация муниципального образования, главные распорядители бюджетных средств, главные администраторы доходов бюджета поселения и главные администраторы источников финансирования дефицита бюджета поселения в пределах своих полномочий в соответствии с Бюджетным кодексом Российской Федерации, Уставом муниципального образования, настоящим Положением, другими муниципальными правовыми актами</w:t>
      </w:r>
      <w:r w:rsidRPr="006D2CE3">
        <w:rPr>
          <w:rFonts w:ascii="Times New Roman" w:hAnsi="Times New Roman" w:cs="Times New Roman"/>
          <w:b/>
          <w:sz w:val="24"/>
          <w:szCs w:val="24"/>
        </w:rPr>
        <w:t xml:space="preserve"> </w:t>
      </w:r>
      <w:r w:rsidRPr="006D2CE3">
        <w:rPr>
          <w:rFonts w:ascii="Times New Roman" w:hAnsi="Times New Roman" w:cs="Times New Roman"/>
          <w:sz w:val="24"/>
          <w:szCs w:val="24"/>
        </w:rPr>
        <w:t>поселения с учетом положений главы 26 Бюджетного кодекса</w:t>
      </w:r>
      <w:proofErr w:type="gramEnd"/>
      <w:r w:rsidRPr="006D2CE3">
        <w:rPr>
          <w:rFonts w:ascii="Times New Roman" w:hAnsi="Times New Roman" w:cs="Times New Roman"/>
          <w:sz w:val="24"/>
          <w:szCs w:val="24"/>
        </w:rPr>
        <w:t xml:space="preserve"> Российской Федерации.</w:t>
      </w:r>
    </w:p>
    <w:p w:rsidR="00A92EBE" w:rsidRPr="006D2CE3" w:rsidRDefault="00A92EBE" w:rsidP="006D2CE3">
      <w:pPr>
        <w:pStyle w:val="ConsNormal"/>
        <w:widowControl/>
        <w:ind w:right="0" w:firstLine="540"/>
        <w:jc w:val="both"/>
        <w:rPr>
          <w:rFonts w:ascii="Times New Roman" w:hAnsi="Times New Roman" w:cs="Times New Roman"/>
          <w:b/>
          <w:sz w:val="24"/>
          <w:szCs w:val="24"/>
        </w:rPr>
      </w:pPr>
    </w:p>
    <w:p w:rsidR="00A92EBE" w:rsidRPr="006D2CE3" w:rsidRDefault="00A92EBE" w:rsidP="006D2CE3">
      <w:pPr>
        <w:pStyle w:val="ConsNormal"/>
        <w:widowControl/>
        <w:ind w:right="0" w:firstLine="0"/>
        <w:jc w:val="center"/>
        <w:rPr>
          <w:rFonts w:ascii="Times New Roman" w:hAnsi="Times New Roman" w:cs="Times New Roman"/>
          <w:b/>
          <w:sz w:val="24"/>
          <w:szCs w:val="24"/>
        </w:rPr>
      </w:pPr>
      <w:r w:rsidRPr="006D2CE3">
        <w:rPr>
          <w:rFonts w:ascii="Times New Roman" w:hAnsi="Times New Roman" w:cs="Times New Roman"/>
          <w:b/>
          <w:sz w:val="24"/>
          <w:szCs w:val="24"/>
        </w:rPr>
        <w:t>Статья 42. Бюджетные нарушения и бюджетные меры принуждения</w:t>
      </w:r>
    </w:p>
    <w:p w:rsidR="00A92EBE" w:rsidRPr="006D2CE3" w:rsidRDefault="00A92EBE" w:rsidP="006D2CE3">
      <w:pPr>
        <w:pStyle w:val="ConsNormal"/>
        <w:widowControl/>
        <w:ind w:right="0" w:firstLine="0"/>
        <w:jc w:val="both"/>
        <w:rPr>
          <w:rFonts w:ascii="Times New Roman" w:hAnsi="Times New Roman" w:cs="Times New Roman"/>
          <w:b/>
          <w:sz w:val="24"/>
          <w:szCs w:val="24"/>
        </w:rPr>
      </w:pP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1. </w:t>
      </w:r>
      <w:proofErr w:type="gramStart"/>
      <w:r w:rsidRPr="006D2CE3">
        <w:rPr>
          <w:rFonts w:ascii="Times New Roman" w:hAnsi="Times New Roman" w:cs="Times New Roman"/>
          <w:sz w:val="24"/>
          <w:szCs w:val="24"/>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sidRPr="006D2CE3">
        <w:rPr>
          <w:rFonts w:ascii="Times New Roman" w:hAnsi="Times New Roman" w:cs="Times New Roman"/>
          <w:sz w:val="24"/>
          <w:szCs w:val="24"/>
        </w:rPr>
        <w:t xml:space="preserve"> Бюджетного кодекса Российской Федерации предусмотрено применение бюджетных мер принуждения.</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влечет ответственность в соответствии с законодательством Российской Федерации.</w:t>
      </w:r>
    </w:p>
    <w:p w:rsidR="00A92EBE" w:rsidRPr="006D2CE3" w:rsidRDefault="00A92EBE" w:rsidP="005F57D9">
      <w:pPr>
        <w:pStyle w:val="ConsNormal"/>
        <w:widowControl/>
        <w:ind w:right="0" w:firstLine="709"/>
        <w:jc w:val="both"/>
        <w:rPr>
          <w:rFonts w:ascii="Times New Roman" w:hAnsi="Times New Roman" w:cs="Times New Roman"/>
          <w:sz w:val="24"/>
          <w:szCs w:val="24"/>
        </w:rPr>
      </w:pPr>
      <w:r w:rsidRPr="006D2CE3">
        <w:rPr>
          <w:rFonts w:ascii="Times New Roman" w:hAnsi="Times New Roman" w:cs="Times New Roman"/>
          <w:sz w:val="24"/>
          <w:szCs w:val="24"/>
        </w:rPr>
        <w:t xml:space="preserve">3. К участникам бюджетного процесса </w:t>
      </w:r>
      <w:r w:rsidR="00090657" w:rsidRPr="006D2CE3">
        <w:rPr>
          <w:rFonts w:ascii="Times New Roman" w:hAnsi="Times New Roman" w:cs="Times New Roman"/>
          <w:sz w:val="24"/>
          <w:szCs w:val="24"/>
        </w:rPr>
        <w:t>Важинского</w:t>
      </w:r>
      <w:r w:rsidRPr="006D2CE3">
        <w:rPr>
          <w:rFonts w:ascii="Times New Roman" w:hAnsi="Times New Roman" w:cs="Times New Roman"/>
          <w:sz w:val="24"/>
          <w:szCs w:val="24"/>
        </w:rPr>
        <w:t xml:space="preserve"> городского поселения, совершившим бюджетные нарушения, применяются бюджетные меры принуждения в соответствии с главой 30 Бюджетного кодекса Российской Федерации.</w:t>
      </w:r>
    </w:p>
    <w:p w:rsidR="00A92EBE" w:rsidRPr="006D2CE3" w:rsidRDefault="00A92EBE" w:rsidP="006D2CE3"/>
    <w:p w:rsidR="00A92EBE" w:rsidRPr="006D2CE3" w:rsidRDefault="00A92EBE" w:rsidP="006D2CE3"/>
    <w:p w:rsidR="00A92EBE" w:rsidRPr="006D2CE3" w:rsidRDefault="00A92EBE" w:rsidP="006D2CE3"/>
    <w:p w:rsidR="00A92EBE" w:rsidRPr="006D2CE3" w:rsidRDefault="00A92EBE" w:rsidP="006D2CE3"/>
    <w:p w:rsidR="00A92EBE" w:rsidRPr="006D2CE3" w:rsidRDefault="00A92EBE" w:rsidP="006D2CE3"/>
    <w:p w:rsidR="00A92EBE" w:rsidRPr="006D2CE3" w:rsidRDefault="00A92EBE" w:rsidP="006D2CE3"/>
    <w:p w:rsidR="00AB79D3" w:rsidRPr="006D2CE3" w:rsidRDefault="00AB79D3" w:rsidP="006D2CE3"/>
    <w:p w:rsidR="006D2CE3" w:rsidRPr="006D2CE3" w:rsidRDefault="006D2CE3"/>
    <w:sectPr w:rsidR="006D2CE3" w:rsidRPr="006D2CE3" w:rsidSect="005F57D9">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65" w:rsidRDefault="00A40465" w:rsidP="005F57D9">
      <w:r>
        <w:separator/>
      </w:r>
    </w:p>
  </w:endnote>
  <w:endnote w:type="continuationSeparator" w:id="0">
    <w:p w:rsidR="00A40465" w:rsidRDefault="00A40465" w:rsidP="005F5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499"/>
      <w:docPartObj>
        <w:docPartGallery w:val="Page Numbers (Bottom of Page)"/>
        <w:docPartUnique/>
      </w:docPartObj>
    </w:sdtPr>
    <w:sdtContent>
      <w:p w:rsidR="005F57D9" w:rsidRDefault="005F57D9">
        <w:pPr>
          <w:pStyle w:val="a7"/>
          <w:jc w:val="right"/>
        </w:pPr>
        <w:fldSimple w:instr=" PAGE   \* MERGEFORMAT ">
          <w:r w:rsidR="00A40186">
            <w:rPr>
              <w:noProof/>
            </w:rPr>
            <w:t>21</w:t>
          </w:r>
        </w:fldSimple>
      </w:p>
    </w:sdtContent>
  </w:sdt>
  <w:p w:rsidR="005F57D9" w:rsidRDefault="005F57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65" w:rsidRDefault="00A40465" w:rsidP="005F57D9">
      <w:r>
        <w:separator/>
      </w:r>
    </w:p>
  </w:footnote>
  <w:footnote w:type="continuationSeparator" w:id="0">
    <w:p w:rsidR="00A40465" w:rsidRDefault="00A40465" w:rsidP="005F5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6B1AEF"/>
    <w:rsid w:val="000048A8"/>
    <w:rsid w:val="00090657"/>
    <w:rsid w:val="000C06BC"/>
    <w:rsid w:val="001A187C"/>
    <w:rsid w:val="00264166"/>
    <w:rsid w:val="00366854"/>
    <w:rsid w:val="0037677D"/>
    <w:rsid w:val="003A7F3A"/>
    <w:rsid w:val="003F6385"/>
    <w:rsid w:val="004F2D4D"/>
    <w:rsid w:val="00504BF1"/>
    <w:rsid w:val="005F57D9"/>
    <w:rsid w:val="00604E6D"/>
    <w:rsid w:val="0061406F"/>
    <w:rsid w:val="006B1AEF"/>
    <w:rsid w:val="006C78C1"/>
    <w:rsid w:val="006D2CE3"/>
    <w:rsid w:val="008D400A"/>
    <w:rsid w:val="008E3E6C"/>
    <w:rsid w:val="009155D5"/>
    <w:rsid w:val="009440B4"/>
    <w:rsid w:val="00A40186"/>
    <w:rsid w:val="00A40465"/>
    <w:rsid w:val="00A92EBE"/>
    <w:rsid w:val="00AB79D3"/>
    <w:rsid w:val="00BA33A5"/>
    <w:rsid w:val="00CC3DAF"/>
    <w:rsid w:val="00D354EE"/>
    <w:rsid w:val="00E42F68"/>
    <w:rsid w:val="00EC5EE2"/>
    <w:rsid w:val="00F32DE0"/>
    <w:rsid w:val="00FE0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92EBE"/>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1406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40">
    <w:name w:val="Заголовок 4 Знак"/>
    <w:basedOn w:val="a0"/>
    <w:link w:val="4"/>
    <w:rsid w:val="00A92EBE"/>
    <w:rPr>
      <w:rFonts w:ascii="Times New Roman" w:eastAsia="Times New Roman" w:hAnsi="Times New Roman" w:cs="Times New Roman"/>
      <w:b/>
      <w:bCs/>
      <w:sz w:val="24"/>
      <w:lang w:eastAsia="ru-RU"/>
    </w:rPr>
  </w:style>
  <w:style w:type="paragraph" w:customStyle="1" w:styleId="ConsTitle">
    <w:name w:val="ConsTitle"/>
    <w:rsid w:val="00A92EB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A92E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9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A92EBE"/>
    <w:pPr>
      <w:spacing w:before="100" w:beforeAutospacing="1" w:after="100" w:afterAutospacing="1"/>
    </w:pPr>
  </w:style>
  <w:style w:type="character" w:customStyle="1" w:styleId="match">
    <w:name w:val="match"/>
    <w:rsid w:val="00A92EBE"/>
  </w:style>
  <w:style w:type="paragraph" w:customStyle="1" w:styleId="headertext">
    <w:name w:val="headertext"/>
    <w:basedOn w:val="a"/>
    <w:rsid w:val="00A92EBE"/>
    <w:pPr>
      <w:spacing w:before="100" w:beforeAutospacing="1" w:after="100" w:afterAutospacing="1"/>
    </w:pPr>
  </w:style>
  <w:style w:type="paragraph" w:styleId="a3">
    <w:name w:val="Balloon Text"/>
    <w:basedOn w:val="a"/>
    <w:link w:val="a4"/>
    <w:uiPriority w:val="99"/>
    <w:semiHidden/>
    <w:unhideWhenUsed/>
    <w:rsid w:val="006D2CE3"/>
    <w:rPr>
      <w:rFonts w:ascii="Tahoma" w:hAnsi="Tahoma" w:cs="Tahoma"/>
      <w:sz w:val="16"/>
      <w:szCs w:val="16"/>
    </w:rPr>
  </w:style>
  <w:style w:type="character" w:customStyle="1" w:styleId="a4">
    <w:name w:val="Текст выноски Знак"/>
    <w:basedOn w:val="a0"/>
    <w:link w:val="a3"/>
    <w:uiPriority w:val="99"/>
    <w:semiHidden/>
    <w:rsid w:val="006D2CE3"/>
    <w:rPr>
      <w:rFonts w:ascii="Tahoma" w:eastAsia="Times New Roman" w:hAnsi="Tahoma" w:cs="Tahoma"/>
      <w:sz w:val="16"/>
      <w:szCs w:val="16"/>
      <w:lang w:eastAsia="ru-RU"/>
    </w:rPr>
  </w:style>
  <w:style w:type="paragraph" w:styleId="a5">
    <w:name w:val="header"/>
    <w:basedOn w:val="a"/>
    <w:link w:val="a6"/>
    <w:uiPriority w:val="99"/>
    <w:semiHidden/>
    <w:unhideWhenUsed/>
    <w:rsid w:val="005F57D9"/>
    <w:pPr>
      <w:tabs>
        <w:tab w:val="center" w:pos="4677"/>
        <w:tab w:val="right" w:pos="9355"/>
      </w:tabs>
    </w:pPr>
  </w:style>
  <w:style w:type="character" w:customStyle="1" w:styleId="a6">
    <w:name w:val="Верхний колонтитул Знак"/>
    <w:basedOn w:val="a0"/>
    <w:link w:val="a5"/>
    <w:uiPriority w:val="99"/>
    <w:semiHidden/>
    <w:rsid w:val="005F57D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57D9"/>
    <w:pPr>
      <w:tabs>
        <w:tab w:val="center" w:pos="4677"/>
        <w:tab w:val="right" w:pos="9355"/>
      </w:tabs>
    </w:pPr>
  </w:style>
  <w:style w:type="character" w:customStyle="1" w:styleId="a8">
    <w:name w:val="Нижний колонтитул Знак"/>
    <w:basedOn w:val="a0"/>
    <w:link w:val="a7"/>
    <w:uiPriority w:val="99"/>
    <w:rsid w:val="005F57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0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92EBE"/>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1406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40">
    <w:name w:val="Заголовок 4 Знак"/>
    <w:basedOn w:val="a0"/>
    <w:link w:val="4"/>
    <w:rsid w:val="00A92EBE"/>
    <w:rPr>
      <w:rFonts w:ascii="Times New Roman" w:eastAsia="Times New Roman" w:hAnsi="Times New Roman" w:cs="Times New Roman"/>
      <w:b/>
      <w:bCs/>
      <w:sz w:val="24"/>
      <w:lang w:eastAsia="ru-RU"/>
    </w:rPr>
  </w:style>
  <w:style w:type="paragraph" w:customStyle="1" w:styleId="ConsTitle">
    <w:name w:val="ConsTitle"/>
    <w:rsid w:val="00A92EB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A92E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9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A92EBE"/>
    <w:pPr>
      <w:spacing w:before="100" w:beforeAutospacing="1" w:after="100" w:afterAutospacing="1"/>
    </w:pPr>
  </w:style>
  <w:style w:type="character" w:customStyle="1" w:styleId="match">
    <w:name w:val="match"/>
    <w:rsid w:val="00A92EBE"/>
  </w:style>
  <w:style w:type="paragraph" w:customStyle="1" w:styleId="headertext">
    <w:name w:val="headertext"/>
    <w:basedOn w:val="a"/>
    <w:rsid w:val="00A92E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58C4-9AF7-4807-9C06-7BE0F5F8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10275</Words>
  <Characters>58569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5</cp:revision>
  <cp:lastPrinted>2017-09-14T05:21:00Z</cp:lastPrinted>
  <dcterms:created xsi:type="dcterms:W3CDTF">2017-10-06T13:43:00Z</dcterms:created>
  <dcterms:modified xsi:type="dcterms:W3CDTF">2017-10-09T08:43:00Z</dcterms:modified>
</cp:coreProperties>
</file>